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F7B0" w14:textId="77777777" w:rsidR="00F85389" w:rsidRPr="00BC1BDA" w:rsidRDefault="00F85389" w:rsidP="00F85389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BC1BDA">
        <w:rPr>
          <w:rFonts w:ascii="Georgia" w:hAnsi="Georgia"/>
          <w:b/>
          <w:sz w:val="28"/>
          <w:szCs w:val="28"/>
        </w:rPr>
        <w:t>Alle origini… c’era l’Immacolata</w:t>
      </w:r>
    </w:p>
    <w:p w14:paraId="79C20542" w14:textId="77777777" w:rsidR="00F85389" w:rsidRDefault="00F85389" w:rsidP="00F8538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2350AB97" w14:textId="77777777" w:rsidR="00F85389" w:rsidRPr="00172BA9" w:rsidRDefault="00172BA9" w:rsidP="00172BA9">
      <w:pPr>
        <w:spacing w:after="0" w:line="240" w:lineRule="auto"/>
        <w:jc w:val="right"/>
        <w:rPr>
          <w:rFonts w:ascii="Georgia" w:hAnsi="Georgia"/>
          <w:i/>
          <w:sz w:val="24"/>
          <w:szCs w:val="24"/>
        </w:rPr>
      </w:pPr>
      <w:r w:rsidRPr="00172BA9">
        <w:rPr>
          <w:rFonts w:ascii="Georgia" w:hAnsi="Georgia"/>
          <w:i/>
          <w:sz w:val="24"/>
          <w:szCs w:val="24"/>
        </w:rPr>
        <w:t xml:space="preserve">Roma, </w:t>
      </w:r>
      <w:r w:rsidR="00354D86">
        <w:rPr>
          <w:rFonts w:ascii="Georgia" w:hAnsi="Georgia"/>
          <w:i/>
          <w:sz w:val="24"/>
          <w:szCs w:val="24"/>
        </w:rPr>
        <w:t>6 dicembre 2021</w:t>
      </w:r>
    </w:p>
    <w:p w14:paraId="68D38802" w14:textId="77777777" w:rsidR="00F85389" w:rsidRDefault="00F85389" w:rsidP="00172BA9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1615B1DC" w14:textId="77777777" w:rsidR="008339AB" w:rsidRDefault="008339AB" w:rsidP="00172BA9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</w:p>
    <w:p w14:paraId="5955056F" w14:textId="77777777" w:rsidR="00354D86" w:rsidRPr="00354D86" w:rsidRDefault="00354D86" w:rsidP="00354D86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354D86">
        <w:rPr>
          <w:rFonts w:asciiTheme="majorHAnsi" w:hAnsiTheme="majorHAnsi"/>
          <w:sz w:val="24"/>
          <w:szCs w:val="24"/>
        </w:rPr>
        <w:t>Il titolo richiama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le parola</w:t>
      </w:r>
      <w:proofErr w:type="gramEnd"/>
      <w:r>
        <w:rPr>
          <w:rFonts w:asciiTheme="majorHAnsi" w:hAnsiTheme="majorHAnsi"/>
          <w:sz w:val="24"/>
          <w:szCs w:val="24"/>
        </w:rPr>
        <w:t xml:space="preserve"> del Papa alle Ca</w:t>
      </w:r>
      <w:r w:rsidRPr="00354D86">
        <w:rPr>
          <w:rFonts w:asciiTheme="majorHAnsi" w:hAnsiTheme="majorHAnsi"/>
          <w:sz w:val="24"/>
          <w:szCs w:val="24"/>
        </w:rPr>
        <w:t xml:space="preserve">pitolari </w:t>
      </w:r>
      <w:r w:rsidRPr="00354D86">
        <w:rPr>
          <w:rFonts w:asciiTheme="majorHAnsi" w:hAnsiTheme="majorHAnsi"/>
          <w:color w:val="000000"/>
          <w:sz w:val="24"/>
          <w:szCs w:val="24"/>
        </w:rPr>
        <w:t>il 22 ottobre 2021</w:t>
      </w:r>
      <w:r w:rsidRPr="00354D86">
        <w:rPr>
          <w:rFonts w:asciiTheme="majorHAnsi" w:hAnsiTheme="majorHAnsi"/>
          <w:sz w:val="24"/>
          <w:szCs w:val="24"/>
        </w:rPr>
        <w:t xml:space="preserve">: </w:t>
      </w:r>
      <w:r w:rsidRPr="00354D86">
        <w:rPr>
          <w:rFonts w:asciiTheme="majorHAnsi" w:hAnsiTheme="majorHAnsi"/>
          <w:i/>
          <w:sz w:val="24"/>
          <w:szCs w:val="24"/>
        </w:rPr>
        <w:t>“</w:t>
      </w:r>
      <w:r w:rsidR="006E1CED" w:rsidRPr="00354D86">
        <w:rPr>
          <w:rFonts w:asciiTheme="majorHAnsi" w:hAnsiTheme="majorHAnsi"/>
          <w:i/>
          <w:color w:val="000000"/>
          <w:sz w:val="24"/>
          <w:szCs w:val="24"/>
        </w:rPr>
        <w:t>Non dimenticate la grazia delle origini, l’umiltà e la piccolezza degli inizi che resero trasparente l’azione di Dio</w:t>
      </w:r>
      <w:r w:rsidR="0002780C" w:rsidRPr="00354D86">
        <w:rPr>
          <w:rFonts w:asciiTheme="majorHAnsi" w:hAnsiTheme="majorHAnsi"/>
          <w:i/>
          <w:color w:val="000000"/>
          <w:sz w:val="24"/>
          <w:szCs w:val="24"/>
        </w:rPr>
        <w:t>..</w:t>
      </w:r>
      <w:r w:rsidR="006E1CED" w:rsidRPr="00354D86">
        <w:rPr>
          <w:rFonts w:asciiTheme="majorHAnsi" w:hAnsiTheme="majorHAnsi"/>
          <w:i/>
          <w:color w:val="000000"/>
          <w:sz w:val="24"/>
          <w:szCs w:val="24"/>
        </w:rPr>
        <w:t>. Maria Ausiliatric</w:t>
      </w:r>
      <w:r w:rsidRPr="00354D86">
        <w:rPr>
          <w:rFonts w:asciiTheme="majorHAnsi" w:hAnsiTheme="majorHAnsi"/>
          <w:i/>
          <w:color w:val="000000"/>
          <w:sz w:val="24"/>
          <w:szCs w:val="24"/>
        </w:rPr>
        <w:t>e vi aiuterà: siete sue figlie!”</w:t>
      </w:r>
    </w:p>
    <w:p w14:paraId="2DBE5C3A" w14:textId="77777777" w:rsidR="00EF5D15" w:rsidRPr="00EF5D15" w:rsidRDefault="00EF5D15" w:rsidP="00EF5D15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EF5D15">
        <w:rPr>
          <w:rFonts w:asciiTheme="majorHAnsi" w:hAnsiTheme="majorHAnsi"/>
          <w:bCs/>
          <w:sz w:val="24"/>
          <w:szCs w:val="24"/>
        </w:rPr>
        <w:t xml:space="preserve">E </w:t>
      </w:r>
      <w:r>
        <w:rPr>
          <w:rFonts w:asciiTheme="majorHAnsi" w:hAnsiTheme="majorHAnsi"/>
          <w:bCs/>
          <w:sz w:val="24"/>
          <w:szCs w:val="24"/>
        </w:rPr>
        <w:t xml:space="preserve">il titolo richiama anche la ferma convinzione di don Bosco: </w:t>
      </w:r>
      <w:r w:rsidRPr="00D01421">
        <w:rPr>
          <w:rFonts w:asciiTheme="majorHAnsi" w:hAnsiTheme="majorHAnsi"/>
          <w:b/>
          <w:bCs/>
          <w:i/>
          <w:sz w:val="24"/>
          <w:szCs w:val="24"/>
        </w:rPr>
        <w:t>“Tutte le nostre cose più grandi ebbero principio e compimento nel giorno dell’Immacolata”</w:t>
      </w:r>
      <w:r w:rsidRPr="00EF5D15">
        <w:rPr>
          <w:rFonts w:asciiTheme="majorHAnsi" w:hAnsiTheme="majorHAnsi"/>
          <w:bCs/>
          <w:i/>
          <w:sz w:val="24"/>
          <w:szCs w:val="24"/>
        </w:rPr>
        <w:t>.</w:t>
      </w:r>
      <w:r w:rsidRPr="00EF5D15">
        <w:rPr>
          <w:rStyle w:val="Rimandonotaapidipagina"/>
          <w:rFonts w:asciiTheme="majorHAnsi" w:hAnsiTheme="majorHAnsi"/>
          <w:bCs/>
          <w:i/>
          <w:sz w:val="24"/>
          <w:szCs w:val="24"/>
        </w:rPr>
        <w:footnoteReference w:id="1"/>
      </w:r>
      <w:r w:rsidRPr="00EF5D15">
        <w:rPr>
          <w:rFonts w:asciiTheme="majorHAnsi" w:hAnsiTheme="majorHAnsi"/>
          <w:bCs/>
          <w:i/>
          <w:sz w:val="24"/>
          <w:szCs w:val="24"/>
        </w:rPr>
        <w:t xml:space="preserve"> </w:t>
      </w:r>
    </w:p>
    <w:p w14:paraId="7AE4DBEF" w14:textId="77777777" w:rsidR="00EF5D15" w:rsidRPr="008339AB" w:rsidRDefault="00EF5D15" w:rsidP="00EF5D15">
      <w:pPr>
        <w:spacing w:after="0" w:line="240" w:lineRule="auto"/>
        <w:jc w:val="both"/>
        <w:rPr>
          <w:rFonts w:ascii="Georgia" w:hAnsi="Georgia"/>
          <w:sz w:val="16"/>
          <w:szCs w:val="16"/>
        </w:rPr>
      </w:pPr>
    </w:p>
    <w:p w14:paraId="38D648E0" w14:textId="77777777" w:rsidR="006E1CED" w:rsidRDefault="00354D86" w:rsidP="00354D86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4D86">
        <w:rPr>
          <w:rFonts w:asciiTheme="majorHAnsi" w:hAnsiTheme="majorHAnsi"/>
          <w:color w:val="000000"/>
          <w:sz w:val="24"/>
          <w:szCs w:val="24"/>
        </w:rPr>
        <w:t>L’Immacolata</w:t>
      </w:r>
      <w:r>
        <w:rPr>
          <w:rFonts w:asciiTheme="majorHAnsi" w:hAnsiTheme="majorHAnsi"/>
          <w:color w:val="000000"/>
          <w:sz w:val="24"/>
          <w:szCs w:val="24"/>
        </w:rPr>
        <w:t xml:space="preserve"> è </w:t>
      </w:r>
      <w:r w:rsidRPr="00D01421">
        <w:rPr>
          <w:rFonts w:asciiTheme="majorHAnsi" w:hAnsiTheme="majorHAnsi"/>
          <w:i/>
          <w:color w:val="000000"/>
          <w:sz w:val="24"/>
          <w:szCs w:val="24"/>
        </w:rPr>
        <w:t>alle origini</w:t>
      </w:r>
      <w:r>
        <w:rPr>
          <w:rFonts w:asciiTheme="majorHAnsi" w:hAnsiTheme="majorHAnsi"/>
          <w:color w:val="000000"/>
          <w:sz w:val="24"/>
          <w:szCs w:val="24"/>
        </w:rPr>
        <w:t xml:space="preserve"> della nostra storia, ma è anche </w:t>
      </w:r>
      <w:r w:rsidRPr="00D01421">
        <w:rPr>
          <w:rFonts w:asciiTheme="majorHAnsi" w:hAnsiTheme="majorHAnsi"/>
          <w:i/>
          <w:color w:val="000000"/>
          <w:sz w:val="24"/>
          <w:szCs w:val="24"/>
        </w:rPr>
        <w:t>al termine</w:t>
      </w:r>
      <w:r>
        <w:rPr>
          <w:rFonts w:asciiTheme="majorHAnsi" w:hAnsiTheme="majorHAnsi"/>
          <w:color w:val="000000"/>
          <w:sz w:val="24"/>
          <w:szCs w:val="24"/>
        </w:rPr>
        <w:t>, cioè è la pienezza, il compimento del sogno di Dio che ci vuole, in Gesù, “sante e immacolata nell’amore”.</w:t>
      </w:r>
    </w:p>
    <w:p w14:paraId="0FB68654" w14:textId="77777777" w:rsidR="008339AB" w:rsidRPr="008339AB" w:rsidRDefault="008339AB" w:rsidP="00172BA9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684C0CE5" w14:textId="77777777" w:rsidR="00F85389" w:rsidRPr="00354D86" w:rsidRDefault="00172BA9" w:rsidP="00172B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4D86">
        <w:rPr>
          <w:rFonts w:asciiTheme="majorHAnsi" w:hAnsiTheme="majorHAnsi"/>
          <w:sz w:val="24"/>
          <w:szCs w:val="24"/>
        </w:rPr>
        <w:t xml:space="preserve">Siamo </w:t>
      </w:r>
      <w:r w:rsidR="00354D86" w:rsidRPr="00354D86">
        <w:rPr>
          <w:rFonts w:asciiTheme="majorHAnsi" w:hAnsiTheme="majorHAnsi"/>
          <w:sz w:val="24"/>
          <w:szCs w:val="24"/>
        </w:rPr>
        <w:t xml:space="preserve">quasi </w:t>
      </w:r>
      <w:r w:rsidRPr="00354D86">
        <w:rPr>
          <w:rFonts w:asciiTheme="majorHAnsi" w:hAnsiTheme="majorHAnsi"/>
          <w:sz w:val="24"/>
          <w:szCs w:val="24"/>
        </w:rPr>
        <w:t>alla vigilia d</w:t>
      </w:r>
      <w:r w:rsidR="003F1D00" w:rsidRPr="00354D86">
        <w:rPr>
          <w:rFonts w:asciiTheme="majorHAnsi" w:hAnsiTheme="majorHAnsi"/>
          <w:sz w:val="24"/>
          <w:szCs w:val="24"/>
        </w:rPr>
        <w:t xml:space="preserve">ell’anno </w:t>
      </w:r>
      <w:r w:rsidR="00727407" w:rsidRPr="00354D86">
        <w:rPr>
          <w:rFonts w:asciiTheme="majorHAnsi" w:hAnsiTheme="majorHAnsi"/>
          <w:sz w:val="24"/>
          <w:szCs w:val="24"/>
        </w:rPr>
        <w:t>in cui facciamo</w:t>
      </w:r>
      <w:r w:rsidRPr="00354D86">
        <w:rPr>
          <w:rFonts w:asciiTheme="majorHAnsi" w:hAnsiTheme="majorHAnsi"/>
          <w:sz w:val="24"/>
          <w:szCs w:val="24"/>
        </w:rPr>
        <w:t xml:space="preserve"> memoria del 150° della fondazione dell’Istituto ed</w:t>
      </w:r>
      <w:r w:rsidR="003F1D00" w:rsidRPr="00354D86">
        <w:rPr>
          <w:rFonts w:asciiTheme="majorHAnsi" w:hAnsiTheme="majorHAnsi"/>
          <w:sz w:val="24"/>
          <w:szCs w:val="24"/>
        </w:rPr>
        <w:t xml:space="preserve"> è bello ritornare alle origini e </w:t>
      </w:r>
      <w:r w:rsidR="00727407" w:rsidRPr="00354D86">
        <w:rPr>
          <w:rFonts w:asciiTheme="majorHAnsi" w:hAnsiTheme="majorHAnsi"/>
          <w:sz w:val="24"/>
          <w:szCs w:val="24"/>
        </w:rPr>
        <w:t xml:space="preserve">ripartire </w:t>
      </w:r>
      <w:proofErr w:type="gramStart"/>
      <w:r w:rsidR="00727407" w:rsidRPr="00354D86">
        <w:rPr>
          <w:rFonts w:asciiTheme="majorHAnsi" w:hAnsiTheme="majorHAnsi"/>
          <w:sz w:val="24"/>
          <w:szCs w:val="24"/>
        </w:rPr>
        <w:t>dalla origini</w:t>
      </w:r>
      <w:proofErr w:type="gramEnd"/>
      <w:r w:rsidR="00727407" w:rsidRPr="00354D86">
        <w:rPr>
          <w:rFonts w:asciiTheme="majorHAnsi" w:hAnsiTheme="majorHAnsi"/>
          <w:sz w:val="24"/>
          <w:szCs w:val="24"/>
        </w:rPr>
        <w:t xml:space="preserve"> per vivere con responsabilità il presente e preparare il futuro.</w:t>
      </w:r>
    </w:p>
    <w:p w14:paraId="489798DD" w14:textId="77777777" w:rsidR="008306AB" w:rsidRPr="00354D86" w:rsidRDefault="00172BA9" w:rsidP="00172BA9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354D86">
        <w:rPr>
          <w:rFonts w:asciiTheme="majorHAnsi" w:hAnsiTheme="majorHAnsi"/>
          <w:sz w:val="24"/>
          <w:szCs w:val="24"/>
        </w:rPr>
        <w:t>Lo facciamo non come sterile nostalgia di un passato</w:t>
      </w:r>
      <w:r w:rsidR="000F029B" w:rsidRPr="00354D86">
        <w:rPr>
          <w:rFonts w:asciiTheme="majorHAnsi" w:hAnsiTheme="majorHAnsi"/>
          <w:sz w:val="24"/>
          <w:szCs w:val="24"/>
        </w:rPr>
        <w:t xml:space="preserve">, come se fosse un “pezzo di museo” da conservare, come ci ha </w:t>
      </w:r>
      <w:r w:rsidR="00EF5D15">
        <w:rPr>
          <w:rFonts w:asciiTheme="majorHAnsi" w:hAnsiTheme="majorHAnsi"/>
          <w:sz w:val="24"/>
          <w:szCs w:val="24"/>
        </w:rPr>
        <w:t xml:space="preserve">detto </w:t>
      </w:r>
      <w:r w:rsidR="000F029B" w:rsidRPr="00354D86">
        <w:rPr>
          <w:rFonts w:asciiTheme="majorHAnsi" w:hAnsiTheme="majorHAnsi"/>
          <w:sz w:val="24"/>
          <w:szCs w:val="24"/>
        </w:rPr>
        <w:t xml:space="preserve">il Papa nel discorso alle Capitolari, </w:t>
      </w:r>
      <w:r w:rsidRPr="00354D86">
        <w:rPr>
          <w:rFonts w:asciiTheme="majorHAnsi" w:hAnsiTheme="majorHAnsi"/>
          <w:sz w:val="24"/>
          <w:szCs w:val="24"/>
        </w:rPr>
        <w:t xml:space="preserve">ma come </w:t>
      </w:r>
      <w:r w:rsidR="000F029B" w:rsidRPr="00354D86">
        <w:rPr>
          <w:rFonts w:asciiTheme="majorHAnsi" w:hAnsiTheme="majorHAnsi" w:cs="Tahoma"/>
          <w:color w:val="000000"/>
          <w:sz w:val="24"/>
          <w:szCs w:val="24"/>
        </w:rPr>
        <w:t xml:space="preserve">“realtà viva”, sorgente sempre nuova di vitalità. </w:t>
      </w:r>
    </w:p>
    <w:p w14:paraId="7AD030CC" w14:textId="77777777" w:rsidR="00EF5D15" w:rsidRPr="008339AB" w:rsidRDefault="00EF5D15" w:rsidP="00172BA9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1FECEC23" w14:textId="77777777" w:rsidR="009D6759" w:rsidRPr="0002780C" w:rsidRDefault="009D6759" w:rsidP="00172B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2780C">
        <w:rPr>
          <w:rFonts w:asciiTheme="majorHAnsi" w:hAnsiTheme="majorHAnsi"/>
          <w:sz w:val="24"/>
          <w:szCs w:val="24"/>
        </w:rPr>
        <w:t>Quando pensiamo all’Immacolata qualcuna di noi forse pensa ad una statua tutta bianca, ad una donna perfetta</w:t>
      </w:r>
      <w:r w:rsidR="00C74AD3" w:rsidRPr="0002780C">
        <w:rPr>
          <w:rFonts w:asciiTheme="majorHAnsi" w:hAnsiTheme="majorHAnsi"/>
          <w:sz w:val="24"/>
          <w:szCs w:val="24"/>
        </w:rPr>
        <w:t>,</w:t>
      </w:r>
      <w:r w:rsidRPr="0002780C">
        <w:rPr>
          <w:rFonts w:asciiTheme="majorHAnsi" w:hAnsiTheme="majorHAnsi"/>
          <w:sz w:val="24"/>
          <w:szCs w:val="24"/>
        </w:rPr>
        <w:t xml:space="preserve"> ma un po’ lontana dalla nostra realtà umana…</w:t>
      </w:r>
    </w:p>
    <w:p w14:paraId="5F2BAF17" w14:textId="77777777" w:rsidR="009D6759" w:rsidRPr="0002780C" w:rsidRDefault="00C74AD3" w:rsidP="00172B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2780C">
        <w:rPr>
          <w:rFonts w:asciiTheme="majorHAnsi" w:hAnsiTheme="majorHAnsi"/>
          <w:sz w:val="24"/>
          <w:szCs w:val="24"/>
        </w:rPr>
        <w:t>P</w:t>
      </w:r>
      <w:r w:rsidR="009D6759" w:rsidRPr="0002780C">
        <w:rPr>
          <w:rFonts w:asciiTheme="majorHAnsi" w:hAnsiTheme="majorHAnsi"/>
          <w:sz w:val="24"/>
          <w:szCs w:val="24"/>
        </w:rPr>
        <w:t>er don Bosco e Maria D. Mazzarello l’Immacolata è la Madre, il gremb</w:t>
      </w:r>
      <w:r w:rsidRPr="0002780C">
        <w:rPr>
          <w:rFonts w:asciiTheme="majorHAnsi" w:hAnsiTheme="majorHAnsi"/>
          <w:sz w:val="24"/>
          <w:szCs w:val="24"/>
        </w:rPr>
        <w:t>o nel quale siamo state plasmate</w:t>
      </w:r>
      <w:r w:rsidR="009D6759" w:rsidRPr="0002780C">
        <w:rPr>
          <w:rFonts w:asciiTheme="majorHAnsi" w:hAnsiTheme="majorHAnsi"/>
          <w:sz w:val="24"/>
          <w:szCs w:val="24"/>
        </w:rPr>
        <w:t xml:space="preserve"> come prime comunità </w:t>
      </w:r>
      <w:r w:rsidRPr="0002780C">
        <w:rPr>
          <w:rFonts w:asciiTheme="majorHAnsi" w:hAnsiTheme="majorHAnsi"/>
          <w:sz w:val="24"/>
          <w:szCs w:val="24"/>
        </w:rPr>
        <w:t xml:space="preserve">salesiane </w:t>
      </w:r>
      <w:r w:rsidR="009D6759" w:rsidRPr="0002780C">
        <w:rPr>
          <w:rFonts w:asciiTheme="majorHAnsi" w:hAnsiTheme="majorHAnsi"/>
          <w:sz w:val="24"/>
          <w:szCs w:val="24"/>
        </w:rPr>
        <w:t>nella Chiesa.</w:t>
      </w:r>
    </w:p>
    <w:p w14:paraId="29E8DDEC" w14:textId="77777777" w:rsidR="00EF5D15" w:rsidRDefault="009D6759" w:rsidP="0002780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54D86">
        <w:rPr>
          <w:rFonts w:asciiTheme="majorHAnsi" w:hAnsiTheme="majorHAnsi"/>
          <w:i/>
          <w:sz w:val="24"/>
          <w:szCs w:val="24"/>
        </w:rPr>
        <w:t>Siamo nate grazie a Maria Immacolata</w:t>
      </w:r>
      <w:r w:rsidRPr="0002780C">
        <w:rPr>
          <w:rFonts w:asciiTheme="majorHAnsi" w:hAnsiTheme="majorHAnsi"/>
          <w:sz w:val="24"/>
          <w:szCs w:val="24"/>
        </w:rPr>
        <w:t>! La sua presenza di madre, la sua bellezza e la forza</w:t>
      </w:r>
      <w:r w:rsidR="00354D86">
        <w:rPr>
          <w:rFonts w:asciiTheme="majorHAnsi" w:hAnsiTheme="majorHAnsi"/>
          <w:sz w:val="24"/>
          <w:szCs w:val="24"/>
        </w:rPr>
        <w:t xml:space="preserve"> d’amore</w:t>
      </w:r>
      <w:r w:rsidRPr="0002780C">
        <w:rPr>
          <w:rFonts w:asciiTheme="majorHAnsi" w:hAnsiTheme="majorHAnsi"/>
          <w:sz w:val="24"/>
          <w:szCs w:val="24"/>
        </w:rPr>
        <w:t xml:space="preserve"> della sua maternità che genera un cambiamento ha attirato i primi giovani a </w:t>
      </w:r>
      <w:proofErr w:type="spellStart"/>
      <w:r w:rsidRPr="0002780C">
        <w:rPr>
          <w:rFonts w:asciiTheme="majorHAnsi" w:hAnsiTheme="majorHAnsi"/>
          <w:sz w:val="24"/>
          <w:szCs w:val="24"/>
        </w:rPr>
        <w:t>Valdocco</w:t>
      </w:r>
      <w:proofErr w:type="spellEnd"/>
      <w:r w:rsidRPr="0002780C">
        <w:rPr>
          <w:rFonts w:asciiTheme="majorHAnsi" w:hAnsiTheme="majorHAnsi"/>
          <w:sz w:val="24"/>
          <w:szCs w:val="24"/>
        </w:rPr>
        <w:t xml:space="preserve"> e così a Mornese.</w:t>
      </w:r>
      <w:r w:rsidR="00354D86">
        <w:rPr>
          <w:rFonts w:asciiTheme="majorHAnsi" w:hAnsiTheme="majorHAnsi"/>
          <w:sz w:val="24"/>
          <w:szCs w:val="24"/>
        </w:rPr>
        <w:t xml:space="preserve"> Maria li ha fatti innamorare di Gesù</w:t>
      </w:r>
      <w:r w:rsidR="00EF5D15">
        <w:rPr>
          <w:rFonts w:asciiTheme="majorHAnsi" w:hAnsiTheme="majorHAnsi"/>
          <w:sz w:val="24"/>
          <w:szCs w:val="24"/>
        </w:rPr>
        <w:t xml:space="preserve">. </w:t>
      </w:r>
    </w:p>
    <w:p w14:paraId="65967508" w14:textId="77777777" w:rsidR="009D6759" w:rsidRPr="00EF5D15" w:rsidRDefault="00EF5D15" w:rsidP="0002780C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Questa è la sua missione, come il Papa ci ha detto il 22 ottobre richiamando </w:t>
      </w:r>
      <w:r w:rsidRPr="00EF5D15">
        <w:rPr>
          <w:rFonts w:asciiTheme="majorHAnsi" w:hAnsiTheme="majorHAnsi"/>
          <w:color w:val="000000"/>
          <w:sz w:val="24"/>
          <w:szCs w:val="24"/>
        </w:rPr>
        <w:t>le paro</w:t>
      </w:r>
      <w:r>
        <w:rPr>
          <w:rFonts w:asciiTheme="majorHAnsi" w:hAnsiTheme="majorHAnsi"/>
          <w:color w:val="000000"/>
          <w:sz w:val="24"/>
          <w:szCs w:val="24"/>
        </w:rPr>
        <w:t xml:space="preserve">le di Maria nelle nozze di Cana </w:t>
      </w:r>
      <w:r w:rsidRPr="00EF5D15">
        <w:rPr>
          <w:rFonts w:asciiTheme="majorHAnsi" w:hAnsiTheme="majorHAnsi"/>
          <w:i/>
          <w:iCs/>
          <w:color w:val="000000"/>
          <w:sz w:val="24"/>
          <w:szCs w:val="24"/>
        </w:rPr>
        <w:t>«Fate tutto quello che Egli vi dirà»</w:t>
      </w:r>
      <w:r w:rsidRPr="00EF5D15">
        <w:rPr>
          <w:rFonts w:asciiTheme="majorHAnsi" w:hAnsiTheme="majorHAnsi"/>
          <w:color w:val="000000"/>
          <w:sz w:val="24"/>
          <w:szCs w:val="24"/>
        </w:rPr>
        <w:t> (</w:t>
      </w:r>
      <w:proofErr w:type="spellStart"/>
      <w:r w:rsidRPr="00EF5D15">
        <w:rPr>
          <w:rFonts w:asciiTheme="majorHAnsi" w:hAnsiTheme="majorHAnsi"/>
          <w:i/>
          <w:iCs/>
          <w:color w:val="000000"/>
          <w:sz w:val="24"/>
          <w:szCs w:val="24"/>
        </w:rPr>
        <w:t>Gv</w:t>
      </w:r>
      <w:proofErr w:type="spellEnd"/>
      <w:r w:rsidRPr="00EF5D15">
        <w:rPr>
          <w:rFonts w:asciiTheme="majorHAnsi" w:hAnsiTheme="majorHAnsi"/>
          <w:color w:val="000000"/>
          <w:sz w:val="24"/>
          <w:szCs w:val="24"/>
        </w:rPr>
        <w:t xml:space="preserve"> 2,5). </w:t>
      </w:r>
      <w:r>
        <w:rPr>
          <w:rFonts w:asciiTheme="majorHAnsi" w:hAnsiTheme="majorHAnsi"/>
          <w:color w:val="000000"/>
          <w:sz w:val="24"/>
          <w:szCs w:val="24"/>
        </w:rPr>
        <w:t>“</w:t>
      </w:r>
      <w:r w:rsidRPr="00EF5D15">
        <w:rPr>
          <w:rFonts w:asciiTheme="majorHAnsi" w:hAnsiTheme="majorHAnsi"/>
          <w:i/>
          <w:color w:val="000000"/>
          <w:sz w:val="24"/>
          <w:szCs w:val="24"/>
        </w:rPr>
        <w:t>È il gesto più bello della Madonna: la</w:t>
      </w:r>
      <w:r w:rsidR="00D01421">
        <w:rPr>
          <w:rFonts w:asciiTheme="majorHAnsi" w:hAnsiTheme="majorHAnsi"/>
          <w:i/>
          <w:color w:val="000000"/>
          <w:sz w:val="24"/>
          <w:szCs w:val="24"/>
        </w:rPr>
        <w:t xml:space="preserve"> Madonna mai prende per sé, mai! S</w:t>
      </w:r>
      <w:r w:rsidRPr="00EF5D15">
        <w:rPr>
          <w:rFonts w:asciiTheme="majorHAnsi" w:hAnsiTheme="majorHAnsi"/>
          <w:i/>
          <w:color w:val="000000"/>
          <w:sz w:val="24"/>
          <w:szCs w:val="24"/>
        </w:rPr>
        <w:t>empre indica Gesù. Pensate a questo: imitare la Madonna e fare lo stesso”.</w:t>
      </w:r>
    </w:p>
    <w:p w14:paraId="5814ACFD" w14:textId="77777777" w:rsidR="00200891" w:rsidRPr="008339AB" w:rsidRDefault="00200891" w:rsidP="0002780C">
      <w:pPr>
        <w:spacing w:after="0" w:line="240" w:lineRule="auto"/>
        <w:jc w:val="both"/>
        <w:rPr>
          <w:rFonts w:asciiTheme="majorHAnsi" w:hAnsiTheme="majorHAnsi"/>
          <w:b/>
          <w:bCs/>
          <w:sz w:val="16"/>
          <w:szCs w:val="16"/>
        </w:rPr>
      </w:pPr>
    </w:p>
    <w:p w14:paraId="2C3D5422" w14:textId="77777777" w:rsidR="00B301D0" w:rsidRDefault="00C74AD3" w:rsidP="00B301D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="Georgia" w:hAnsi="Georgia"/>
          <w:sz w:val="24"/>
          <w:szCs w:val="24"/>
        </w:rPr>
        <w:t>Alle nostre origini s</w:t>
      </w:r>
      <w:r w:rsidR="009D6759">
        <w:rPr>
          <w:rFonts w:ascii="Georgia" w:hAnsi="Georgia"/>
          <w:sz w:val="24"/>
          <w:szCs w:val="24"/>
        </w:rPr>
        <w:t xml:space="preserve">i trova un fascino per l’Immacolata </w:t>
      </w:r>
      <w:r w:rsidR="00B301D0">
        <w:rPr>
          <w:rFonts w:ascii="Georgia" w:hAnsi="Georgia"/>
          <w:sz w:val="24"/>
          <w:szCs w:val="24"/>
        </w:rPr>
        <w:t xml:space="preserve">non tanto come oggetto di devozione, ma </w:t>
      </w:r>
      <w:r w:rsidR="000319DC">
        <w:rPr>
          <w:rFonts w:ascii="Georgia" w:hAnsi="Georgia"/>
          <w:sz w:val="24"/>
          <w:szCs w:val="24"/>
        </w:rPr>
        <w:t>come presenza che tocca la vita e</w:t>
      </w:r>
      <w:r w:rsidR="009D6759">
        <w:rPr>
          <w:rFonts w:ascii="Georgia" w:hAnsi="Georgia"/>
          <w:sz w:val="24"/>
          <w:szCs w:val="24"/>
        </w:rPr>
        <w:t xml:space="preserve"> che </w:t>
      </w:r>
      <w:r w:rsidR="000319DC">
        <w:rPr>
          <w:rFonts w:ascii="Georgia" w:hAnsi="Georgia"/>
          <w:sz w:val="24"/>
          <w:szCs w:val="24"/>
        </w:rPr>
        <w:t xml:space="preserve">quindi </w:t>
      </w:r>
      <w:r w:rsidR="009D6759">
        <w:rPr>
          <w:rFonts w:ascii="Georgia" w:hAnsi="Georgia"/>
          <w:sz w:val="24"/>
          <w:szCs w:val="24"/>
        </w:rPr>
        <w:t xml:space="preserve">ha un valore </w:t>
      </w:r>
      <w:r w:rsidR="009D6759" w:rsidRPr="008306AB">
        <w:rPr>
          <w:rFonts w:ascii="Georgia" w:hAnsi="Georgia"/>
          <w:i/>
          <w:sz w:val="24"/>
          <w:szCs w:val="24"/>
        </w:rPr>
        <w:t>performativo</w:t>
      </w:r>
      <w:r w:rsidR="000319DC">
        <w:rPr>
          <w:rFonts w:ascii="Georgia" w:hAnsi="Georgia"/>
          <w:sz w:val="24"/>
          <w:szCs w:val="24"/>
        </w:rPr>
        <w:t>.</w:t>
      </w:r>
      <w:r w:rsidR="00B301D0">
        <w:rPr>
          <w:rFonts w:ascii="Georgia" w:hAnsi="Georgia"/>
          <w:sz w:val="24"/>
          <w:szCs w:val="24"/>
        </w:rPr>
        <w:t xml:space="preserve"> </w:t>
      </w:r>
      <w:r w:rsidR="000319DC">
        <w:rPr>
          <w:rFonts w:ascii="Georgia" w:hAnsi="Georgia"/>
          <w:sz w:val="24"/>
          <w:szCs w:val="24"/>
        </w:rPr>
        <w:t xml:space="preserve">Questo significa </w:t>
      </w:r>
      <w:r w:rsidR="000319DC">
        <w:rPr>
          <w:rFonts w:asciiTheme="majorHAnsi" w:hAnsiTheme="majorHAnsi"/>
          <w:sz w:val="24"/>
          <w:szCs w:val="24"/>
        </w:rPr>
        <w:t>che la relazione con L</w:t>
      </w:r>
      <w:r w:rsidR="00B301D0">
        <w:rPr>
          <w:rFonts w:asciiTheme="majorHAnsi" w:hAnsiTheme="majorHAnsi"/>
          <w:sz w:val="24"/>
          <w:szCs w:val="24"/>
        </w:rPr>
        <w:t xml:space="preserve">ei </w:t>
      </w:r>
      <w:r w:rsidR="00B301D0" w:rsidRPr="00B301D0">
        <w:rPr>
          <w:rFonts w:asciiTheme="majorHAnsi" w:hAnsiTheme="majorHAnsi"/>
          <w:sz w:val="24"/>
          <w:szCs w:val="24"/>
        </w:rPr>
        <w:t xml:space="preserve">diventa un </w:t>
      </w:r>
      <w:r w:rsidR="00B301D0">
        <w:rPr>
          <w:rFonts w:asciiTheme="majorHAnsi" w:hAnsiTheme="majorHAnsi"/>
          <w:b/>
          <w:i/>
          <w:sz w:val="24"/>
          <w:szCs w:val="24"/>
        </w:rPr>
        <w:t>vero e proprio cammino</w:t>
      </w:r>
      <w:r w:rsidR="00B301D0" w:rsidRPr="00B301D0">
        <w:rPr>
          <w:rFonts w:asciiTheme="majorHAnsi" w:hAnsiTheme="majorHAnsi"/>
          <w:b/>
          <w:i/>
          <w:sz w:val="24"/>
          <w:szCs w:val="24"/>
        </w:rPr>
        <w:t xml:space="preserve"> “performativo”</w:t>
      </w:r>
      <w:r w:rsidR="00B301D0" w:rsidRPr="00B301D0">
        <w:rPr>
          <w:rFonts w:asciiTheme="majorHAnsi" w:hAnsiTheme="majorHAnsi"/>
          <w:sz w:val="24"/>
          <w:szCs w:val="24"/>
        </w:rPr>
        <w:t xml:space="preserve"> nel senso che attraverso tal</w:t>
      </w:r>
      <w:r w:rsidR="00B301D0">
        <w:rPr>
          <w:rFonts w:asciiTheme="majorHAnsi" w:hAnsiTheme="majorHAnsi"/>
          <w:sz w:val="24"/>
          <w:szCs w:val="24"/>
        </w:rPr>
        <w:t xml:space="preserve">e relazione diventiamo </w:t>
      </w:r>
      <w:proofErr w:type="gramStart"/>
      <w:r>
        <w:rPr>
          <w:rFonts w:asciiTheme="majorHAnsi" w:hAnsiTheme="majorHAnsi"/>
          <w:sz w:val="24"/>
          <w:szCs w:val="24"/>
        </w:rPr>
        <w:t>poco</w:t>
      </w:r>
      <w:proofErr w:type="gramEnd"/>
      <w:r>
        <w:rPr>
          <w:rFonts w:asciiTheme="majorHAnsi" w:hAnsiTheme="majorHAnsi"/>
          <w:sz w:val="24"/>
          <w:szCs w:val="24"/>
        </w:rPr>
        <w:t xml:space="preserve"> a poco </w:t>
      </w:r>
      <w:r w:rsidR="00B301D0">
        <w:rPr>
          <w:rFonts w:asciiTheme="majorHAnsi" w:hAnsiTheme="majorHAnsi"/>
          <w:sz w:val="24"/>
          <w:szCs w:val="24"/>
        </w:rPr>
        <w:t>come Lei donne aperte allo Spirito</w:t>
      </w:r>
      <w:r>
        <w:rPr>
          <w:rFonts w:asciiTheme="majorHAnsi" w:hAnsiTheme="majorHAnsi"/>
          <w:sz w:val="24"/>
          <w:szCs w:val="24"/>
        </w:rPr>
        <w:t>, capaci di trasparenza e gratuità nell</w:t>
      </w:r>
      <w:r w:rsidR="008306AB">
        <w:rPr>
          <w:rFonts w:asciiTheme="majorHAnsi" w:hAnsiTheme="majorHAnsi"/>
          <w:sz w:val="24"/>
          <w:szCs w:val="24"/>
        </w:rPr>
        <w:t>’amore,</w:t>
      </w:r>
      <w:r w:rsidR="00B301D0">
        <w:rPr>
          <w:rFonts w:asciiTheme="majorHAnsi" w:hAnsiTheme="majorHAnsi"/>
          <w:sz w:val="24"/>
          <w:szCs w:val="24"/>
        </w:rPr>
        <w:t xml:space="preserve"> e</w:t>
      </w:r>
      <w:r w:rsidR="00B301D0" w:rsidRPr="00B301D0">
        <w:rPr>
          <w:rFonts w:asciiTheme="majorHAnsi" w:hAnsiTheme="majorHAnsi"/>
          <w:sz w:val="24"/>
          <w:szCs w:val="24"/>
        </w:rPr>
        <w:t xml:space="preserve"> ausiliatrici con l’Ausiliatrice tra i giovani più poveri, specialmente attraverso la nostra missione educativa.</w:t>
      </w:r>
    </w:p>
    <w:p w14:paraId="47D1573F" w14:textId="77777777" w:rsidR="00D01421" w:rsidRPr="00B301D0" w:rsidRDefault="00D01421" w:rsidP="00B301D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Maria ha preparato silenziosamente e a lungo (1855-1872) il cuore, la vita delle nostre prime sorelle FMA ad essere segno della </w:t>
      </w:r>
      <w:r w:rsidR="000319DC">
        <w:rPr>
          <w:rFonts w:asciiTheme="majorHAnsi" w:hAnsiTheme="majorHAnsi"/>
          <w:sz w:val="24"/>
          <w:szCs w:val="24"/>
        </w:rPr>
        <w:t>sua presenza</w:t>
      </w:r>
      <w:r>
        <w:rPr>
          <w:rFonts w:asciiTheme="majorHAnsi" w:hAnsiTheme="majorHAnsi"/>
          <w:sz w:val="24"/>
          <w:szCs w:val="24"/>
        </w:rPr>
        <w:t xml:space="preserve"> nel mondo e in particolare nella relazione con le giovani e i giovani.</w:t>
      </w:r>
    </w:p>
    <w:p w14:paraId="450CDCE2" w14:textId="77777777" w:rsidR="009D6759" w:rsidRPr="008316C4" w:rsidRDefault="009D6759" w:rsidP="00441C7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1982B181" w14:textId="77777777" w:rsidR="008316C4" w:rsidRPr="008316C4" w:rsidRDefault="008316C4" w:rsidP="00441C7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5E06ED1" w14:textId="77777777" w:rsidR="00441C76" w:rsidRPr="008339AB" w:rsidRDefault="00441C76" w:rsidP="00441C76">
      <w:pPr>
        <w:spacing w:after="0" w:line="240" w:lineRule="auto"/>
        <w:jc w:val="both"/>
        <w:rPr>
          <w:rFonts w:ascii="Georgia" w:hAnsi="Georgia" w:cs="Times New Roman"/>
          <w:b/>
          <w:i/>
          <w:sz w:val="24"/>
          <w:szCs w:val="24"/>
        </w:rPr>
      </w:pPr>
      <w:r w:rsidRPr="008339AB">
        <w:rPr>
          <w:rFonts w:ascii="Georgia" w:hAnsi="Georgia" w:cs="Times New Roman"/>
          <w:b/>
          <w:i/>
          <w:sz w:val="24"/>
          <w:szCs w:val="24"/>
        </w:rPr>
        <w:t xml:space="preserve">Maria Immacolata: grembo vitale della nostra Famiglia </w:t>
      </w:r>
    </w:p>
    <w:p w14:paraId="4E08104E" w14:textId="77777777" w:rsidR="00441C76" w:rsidRPr="006B5A1C" w:rsidRDefault="00441C76" w:rsidP="00441C76">
      <w:pPr>
        <w:spacing w:after="0" w:line="240" w:lineRule="auto"/>
        <w:jc w:val="both"/>
        <w:rPr>
          <w:rFonts w:asciiTheme="majorHAnsi" w:hAnsiTheme="majorHAnsi" w:cs="Times New Roman"/>
          <w:b/>
          <w:sz w:val="16"/>
          <w:szCs w:val="16"/>
        </w:rPr>
      </w:pPr>
    </w:p>
    <w:p w14:paraId="26666C03" w14:textId="77777777" w:rsidR="000F029B" w:rsidRPr="006B5A1C" w:rsidRDefault="008339AB" w:rsidP="00172B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0F029B" w:rsidRPr="006B5A1C">
        <w:rPr>
          <w:rFonts w:asciiTheme="majorHAnsi" w:hAnsiTheme="majorHAnsi"/>
          <w:sz w:val="24"/>
          <w:szCs w:val="24"/>
        </w:rPr>
        <w:t>Se ripercorriamo le tappe del cammino della Congregazione salesiana</w:t>
      </w:r>
      <w:r w:rsidR="00B83E8A" w:rsidRPr="006B5A1C">
        <w:rPr>
          <w:rFonts w:asciiTheme="majorHAnsi" w:hAnsiTheme="majorHAnsi"/>
          <w:sz w:val="24"/>
          <w:szCs w:val="24"/>
        </w:rPr>
        <w:t xml:space="preserve"> e dell’Istituto delle FMA costatiamo con stupore che </w:t>
      </w:r>
      <w:r w:rsidR="00B83E8A" w:rsidRPr="00D01421">
        <w:rPr>
          <w:rFonts w:asciiTheme="majorHAnsi" w:hAnsiTheme="majorHAnsi"/>
          <w:i/>
          <w:sz w:val="24"/>
          <w:szCs w:val="24"/>
        </w:rPr>
        <w:t>di tutto noi siamo debitori a Maria Immacolata!</w:t>
      </w:r>
    </w:p>
    <w:p w14:paraId="424A633D" w14:textId="77777777" w:rsidR="00B83E8A" w:rsidRPr="006B5A1C" w:rsidRDefault="00B83E8A" w:rsidP="00172B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B5A1C">
        <w:rPr>
          <w:rFonts w:asciiTheme="majorHAnsi" w:hAnsiTheme="majorHAnsi"/>
          <w:sz w:val="24"/>
          <w:szCs w:val="24"/>
        </w:rPr>
        <w:t xml:space="preserve">La sua presenza viva, l’amore filiale per lei, si può considerare il “grembo” vitale in cui si è plasmata la nostra Famiglia religiosa. In questa luce mariana sono cresciuti a </w:t>
      </w:r>
      <w:proofErr w:type="spellStart"/>
      <w:r w:rsidRPr="006B5A1C">
        <w:rPr>
          <w:rFonts w:asciiTheme="majorHAnsi" w:hAnsiTheme="majorHAnsi"/>
          <w:sz w:val="24"/>
          <w:szCs w:val="24"/>
        </w:rPr>
        <w:t>Valdocco</w:t>
      </w:r>
      <w:proofErr w:type="spellEnd"/>
      <w:r w:rsidRPr="006B5A1C">
        <w:rPr>
          <w:rFonts w:asciiTheme="majorHAnsi" w:hAnsiTheme="majorHAnsi"/>
          <w:sz w:val="24"/>
          <w:szCs w:val="24"/>
        </w:rPr>
        <w:t xml:space="preserve"> i primi Salesiani, i primi giovani, e a Mornese le prime FMA</w:t>
      </w:r>
      <w:r w:rsidR="00727407" w:rsidRPr="006B5A1C">
        <w:rPr>
          <w:rFonts w:asciiTheme="majorHAnsi" w:hAnsiTheme="majorHAnsi"/>
          <w:sz w:val="24"/>
          <w:szCs w:val="24"/>
        </w:rPr>
        <w:t xml:space="preserve"> e le prime ragazze</w:t>
      </w:r>
      <w:r w:rsidRPr="006B5A1C">
        <w:rPr>
          <w:rFonts w:asciiTheme="majorHAnsi" w:hAnsiTheme="majorHAnsi"/>
          <w:sz w:val="24"/>
          <w:szCs w:val="24"/>
        </w:rPr>
        <w:t>!</w:t>
      </w:r>
    </w:p>
    <w:p w14:paraId="3ACE052F" w14:textId="77777777" w:rsidR="00B83E8A" w:rsidRPr="006B5A1C" w:rsidRDefault="00B83E8A" w:rsidP="00172B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CA9B6BE" w14:textId="77777777" w:rsidR="00B83E8A" w:rsidRPr="006B5A1C" w:rsidRDefault="00B83E8A" w:rsidP="00172B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B5A1C">
        <w:rPr>
          <w:rFonts w:asciiTheme="majorHAnsi" w:hAnsiTheme="majorHAnsi"/>
          <w:sz w:val="24"/>
          <w:szCs w:val="24"/>
        </w:rPr>
        <w:lastRenderedPageBreak/>
        <w:t>E quello che ci colpisce e ci riempie di stupore è che questo clima mariano si intensifica lungo gli anni,</w:t>
      </w:r>
      <w:r w:rsidR="00D01421">
        <w:rPr>
          <w:rStyle w:val="Rimandonotaapidipagina"/>
          <w:rFonts w:asciiTheme="majorHAnsi" w:hAnsiTheme="majorHAnsi"/>
          <w:sz w:val="24"/>
          <w:szCs w:val="24"/>
        </w:rPr>
        <w:footnoteReference w:id="2"/>
      </w:r>
      <w:r w:rsidRPr="006B5A1C">
        <w:rPr>
          <w:rFonts w:asciiTheme="majorHAnsi" w:hAnsiTheme="majorHAnsi"/>
          <w:sz w:val="24"/>
          <w:szCs w:val="24"/>
        </w:rPr>
        <w:t xml:space="preserve"> si rinnova nelle sue forme, </w:t>
      </w:r>
      <w:r w:rsidR="000D2691" w:rsidRPr="006B5A1C">
        <w:rPr>
          <w:rFonts w:asciiTheme="majorHAnsi" w:hAnsiTheme="majorHAnsi"/>
          <w:sz w:val="24"/>
          <w:szCs w:val="24"/>
        </w:rPr>
        <w:t>e</w:t>
      </w:r>
      <w:r w:rsidRPr="006B5A1C">
        <w:rPr>
          <w:rFonts w:asciiTheme="majorHAnsi" w:hAnsiTheme="majorHAnsi"/>
          <w:sz w:val="24"/>
          <w:szCs w:val="24"/>
        </w:rPr>
        <w:t xml:space="preserve"> si amplifica fino a diventare un “cerchio” di luce </w:t>
      </w:r>
      <w:r w:rsidR="00B301D0" w:rsidRPr="006B5A1C">
        <w:rPr>
          <w:rFonts w:asciiTheme="majorHAnsi" w:hAnsiTheme="majorHAnsi"/>
          <w:sz w:val="24"/>
          <w:szCs w:val="24"/>
        </w:rPr>
        <w:t xml:space="preserve">e di amore filiale </w:t>
      </w:r>
      <w:r w:rsidRPr="006B5A1C">
        <w:rPr>
          <w:rFonts w:asciiTheme="majorHAnsi" w:hAnsiTheme="majorHAnsi"/>
          <w:sz w:val="24"/>
          <w:szCs w:val="24"/>
        </w:rPr>
        <w:t xml:space="preserve">che abbraccia il mondo. </w:t>
      </w:r>
      <w:r w:rsidR="000D2691" w:rsidRPr="006B5A1C">
        <w:rPr>
          <w:rFonts w:asciiTheme="majorHAnsi" w:hAnsiTheme="majorHAnsi"/>
          <w:sz w:val="24"/>
          <w:szCs w:val="24"/>
        </w:rPr>
        <w:t>Quell’”</w:t>
      </w:r>
      <w:r w:rsidR="000D2691" w:rsidRPr="006B5A1C">
        <w:rPr>
          <w:rFonts w:asciiTheme="majorHAnsi" w:hAnsiTheme="majorHAnsi"/>
          <w:i/>
          <w:sz w:val="24"/>
          <w:szCs w:val="24"/>
        </w:rPr>
        <w:t>Ave Maria</w:t>
      </w:r>
      <w:r w:rsidR="000D2691" w:rsidRPr="006B5A1C">
        <w:rPr>
          <w:rFonts w:asciiTheme="majorHAnsi" w:hAnsiTheme="majorHAnsi"/>
          <w:sz w:val="24"/>
          <w:szCs w:val="24"/>
        </w:rPr>
        <w:t>” che ogni anno, l’8 dicembre, trova tutta la Famiglia Salesiana unita alle ore 12.00</w:t>
      </w:r>
      <w:r w:rsidR="00B301D0" w:rsidRPr="006B5A1C">
        <w:rPr>
          <w:rFonts w:asciiTheme="majorHAnsi" w:hAnsiTheme="majorHAnsi"/>
          <w:sz w:val="24"/>
          <w:szCs w:val="24"/>
        </w:rPr>
        <w:t>,</w:t>
      </w:r>
      <w:r w:rsidR="0098670A" w:rsidRPr="006B5A1C">
        <w:rPr>
          <w:rFonts w:asciiTheme="majorHAnsi" w:hAnsiTheme="majorHAnsi"/>
          <w:sz w:val="24"/>
          <w:szCs w:val="24"/>
        </w:rPr>
        <w:t xml:space="preserve"> è segno di una consapevolezza di famiglia, di un </w:t>
      </w:r>
      <w:r w:rsidR="0098670A" w:rsidRPr="00D01421">
        <w:rPr>
          <w:rFonts w:asciiTheme="majorHAnsi" w:hAnsiTheme="majorHAnsi"/>
          <w:i/>
          <w:sz w:val="24"/>
          <w:szCs w:val="24"/>
        </w:rPr>
        <w:t>legame</w:t>
      </w:r>
      <w:r w:rsidR="00D01421">
        <w:rPr>
          <w:rFonts w:asciiTheme="majorHAnsi" w:hAnsiTheme="majorHAnsi"/>
          <w:i/>
          <w:sz w:val="24"/>
          <w:szCs w:val="24"/>
        </w:rPr>
        <w:t xml:space="preserve"> </w:t>
      </w:r>
      <w:r w:rsidR="00D01421" w:rsidRPr="00D01421">
        <w:rPr>
          <w:rFonts w:asciiTheme="majorHAnsi" w:hAnsiTheme="majorHAnsi"/>
          <w:i/>
          <w:sz w:val="24"/>
          <w:szCs w:val="24"/>
        </w:rPr>
        <w:t>d’amore</w:t>
      </w:r>
      <w:r w:rsidR="00D01421">
        <w:rPr>
          <w:rFonts w:asciiTheme="majorHAnsi" w:hAnsiTheme="majorHAnsi"/>
          <w:sz w:val="24"/>
          <w:szCs w:val="24"/>
        </w:rPr>
        <w:t xml:space="preserve"> </w:t>
      </w:r>
      <w:r w:rsidR="0098670A" w:rsidRPr="006B5A1C">
        <w:rPr>
          <w:rFonts w:asciiTheme="majorHAnsi" w:hAnsiTheme="majorHAnsi"/>
          <w:sz w:val="24"/>
          <w:szCs w:val="24"/>
        </w:rPr>
        <w:t>che non si può né si intende interrompere.</w:t>
      </w:r>
    </w:p>
    <w:p w14:paraId="65D44241" w14:textId="77777777" w:rsidR="004B25CE" w:rsidRPr="003E1B99" w:rsidRDefault="004B25CE" w:rsidP="00172BA9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14:paraId="1AFEB066" w14:textId="77777777" w:rsidR="00687FF4" w:rsidRPr="003E1B99" w:rsidRDefault="00687FF4" w:rsidP="00172B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E1B99">
        <w:rPr>
          <w:rFonts w:asciiTheme="majorHAnsi" w:hAnsiTheme="majorHAnsi"/>
          <w:sz w:val="24"/>
          <w:szCs w:val="24"/>
        </w:rPr>
        <w:t>Nella Chiesa</w:t>
      </w:r>
      <w:r w:rsidR="00C74AD3" w:rsidRPr="003E1B99">
        <w:rPr>
          <w:rFonts w:asciiTheme="majorHAnsi" w:hAnsiTheme="majorHAnsi"/>
          <w:sz w:val="24"/>
          <w:szCs w:val="24"/>
        </w:rPr>
        <w:t>,</w:t>
      </w:r>
      <w:r w:rsidRPr="003E1B99">
        <w:rPr>
          <w:rFonts w:asciiTheme="majorHAnsi" w:hAnsiTheme="majorHAnsi"/>
          <w:sz w:val="24"/>
          <w:szCs w:val="24"/>
        </w:rPr>
        <w:t xml:space="preserve"> </w:t>
      </w:r>
      <w:r w:rsidR="00C74AD3" w:rsidRPr="003E1B99">
        <w:rPr>
          <w:rFonts w:asciiTheme="majorHAnsi" w:hAnsiTheme="majorHAnsi"/>
          <w:sz w:val="24"/>
          <w:szCs w:val="24"/>
        </w:rPr>
        <w:t xml:space="preserve">dalla prima metà dell’Ottocento, </w:t>
      </w:r>
      <w:r w:rsidRPr="003E1B99">
        <w:rPr>
          <w:rFonts w:asciiTheme="majorHAnsi" w:hAnsiTheme="majorHAnsi"/>
          <w:sz w:val="24"/>
          <w:szCs w:val="24"/>
        </w:rPr>
        <w:t>era diffusa una forte spiritualità mari</w:t>
      </w:r>
      <w:r w:rsidR="000319DC">
        <w:rPr>
          <w:rFonts w:asciiTheme="majorHAnsi" w:hAnsiTheme="majorHAnsi"/>
          <w:sz w:val="24"/>
          <w:szCs w:val="24"/>
        </w:rPr>
        <w:t>ana che sfociò nel 1854 ne</w:t>
      </w:r>
      <w:r w:rsidRPr="003E1B99">
        <w:rPr>
          <w:rFonts w:asciiTheme="majorHAnsi" w:hAnsiTheme="majorHAnsi"/>
          <w:sz w:val="24"/>
          <w:szCs w:val="24"/>
        </w:rPr>
        <w:t>lla defini</w:t>
      </w:r>
      <w:r w:rsidR="00441C76" w:rsidRPr="003E1B99">
        <w:rPr>
          <w:rFonts w:asciiTheme="majorHAnsi" w:hAnsiTheme="majorHAnsi"/>
          <w:sz w:val="24"/>
          <w:szCs w:val="24"/>
        </w:rPr>
        <w:t>zione del dogma dell’Immacolata e nel 1858 nelle apparizioni a Lourdes.</w:t>
      </w:r>
    </w:p>
    <w:p w14:paraId="37C20B67" w14:textId="77777777" w:rsidR="00943C89" w:rsidRPr="003E1B99" w:rsidRDefault="00943C89" w:rsidP="00172B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E1B99">
        <w:rPr>
          <w:rFonts w:asciiTheme="majorHAnsi" w:hAnsiTheme="majorHAnsi"/>
          <w:sz w:val="24"/>
          <w:szCs w:val="24"/>
        </w:rPr>
        <w:t xml:space="preserve">Ma già nel 1830 l’Immacolata era apparsa a Parigi alla novizia Visitandina Caterina </w:t>
      </w:r>
      <w:proofErr w:type="spellStart"/>
      <w:r w:rsidRPr="003E1B99">
        <w:rPr>
          <w:rFonts w:asciiTheme="majorHAnsi" w:hAnsiTheme="majorHAnsi"/>
          <w:sz w:val="24"/>
          <w:szCs w:val="24"/>
        </w:rPr>
        <w:t>Labouré</w:t>
      </w:r>
      <w:proofErr w:type="spellEnd"/>
      <w:r w:rsidRPr="003E1B99">
        <w:rPr>
          <w:rFonts w:asciiTheme="majorHAnsi" w:hAnsiTheme="majorHAnsi"/>
          <w:sz w:val="24"/>
          <w:szCs w:val="24"/>
        </w:rPr>
        <w:t xml:space="preserve"> e da allora ella fece coniare la cosiddetta Medaglia miracolosa</w:t>
      </w:r>
      <w:r w:rsidR="000319DC">
        <w:rPr>
          <w:rFonts w:asciiTheme="majorHAnsi" w:hAnsiTheme="majorHAnsi"/>
          <w:sz w:val="24"/>
          <w:szCs w:val="24"/>
        </w:rPr>
        <w:t xml:space="preserve"> per richiamare le infinite benedizioni di Maria sui suoi figli e figlie</w:t>
      </w:r>
      <w:r w:rsidRPr="003E1B99">
        <w:rPr>
          <w:rFonts w:asciiTheme="majorHAnsi" w:hAnsiTheme="majorHAnsi"/>
          <w:sz w:val="24"/>
          <w:szCs w:val="24"/>
        </w:rPr>
        <w:t>.</w:t>
      </w:r>
    </w:p>
    <w:p w14:paraId="2A3C39CC" w14:textId="77777777" w:rsidR="00441C76" w:rsidRPr="003E1B99" w:rsidRDefault="00441C76" w:rsidP="006B5A1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E1B99">
        <w:rPr>
          <w:rFonts w:asciiTheme="majorHAnsi" w:hAnsiTheme="majorHAnsi"/>
          <w:sz w:val="24"/>
          <w:szCs w:val="24"/>
        </w:rPr>
        <w:t>Questo amore all’Immacolata ha percorso tutta la Chiesa, ha suscitato associazioni, movimenti, santità feriale dove preghiera e missione si sono armonizzate.</w:t>
      </w:r>
    </w:p>
    <w:p w14:paraId="6382169B" w14:textId="77777777" w:rsidR="006B5A1C" w:rsidRPr="003E1B99" w:rsidRDefault="006B5A1C" w:rsidP="006B5A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FreeSerif-Identity-H" w:hAnsiTheme="majorHAnsi" w:cs="FreeSerif-Identity-H"/>
          <w:sz w:val="24"/>
          <w:szCs w:val="24"/>
        </w:rPr>
      </w:pPr>
      <w:r w:rsidRPr="003E1B99">
        <w:rPr>
          <w:rFonts w:asciiTheme="majorHAnsi" w:eastAsia="FreeSerif-Identity-H" w:hAnsiTheme="majorHAnsi" w:cs="FreeSerif-Identity-H"/>
          <w:color w:val="000000"/>
          <w:sz w:val="24"/>
          <w:szCs w:val="24"/>
        </w:rPr>
        <w:t>A seguito della proclamazione del dogma, diverse</w:t>
      </w:r>
      <w:r w:rsidRPr="003E1B99">
        <w:rPr>
          <w:rFonts w:asciiTheme="majorHAnsi" w:eastAsia="FreeSerif-Identity-H" w:hAnsiTheme="majorHAnsi" w:cs="FreeSerif-Identity-H"/>
          <w:sz w:val="24"/>
          <w:szCs w:val="24"/>
        </w:rPr>
        <w:t xml:space="preserve"> Congregazioni religiose </w:t>
      </w:r>
      <w:r w:rsidR="00943C89" w:rsidRPr="003E1B99">
        <w:rPr>
          <w:rFonts w:asciiTheme="majorHAnsi" w:eastAsia="FreeSerif-Identity-H" w:hAnsiTheme="majorHAnsi" w:cs="FreeSerif-Identity-H"/>
          <w:sz w:val="24"/>
          <w:szCs w:val="24"/>
        </w:rPr>
        <w:t xml:space="preserve">maschili e femminili </w:t>
      </w:r>
      <w:r w:rsidR="000319DC">
        <w:rPr>
          <w:rFonts w:asciiTheme="majorHAnsi" w:eastAsia="FreeSerif-Identity-H" w:hAnsiTheme="majorHAnsi" w:cs="FreeSerif-Identity-H"/>
          <w:sz w:val="24"/>
          <w:szCs w:val="24"/>
        </w:rPr>
        <w:t>hanno sottolineato fin dal loro</w:t>
      </w:r>
      <w:r w:rsidRPr="003E1B99">
        <w:rPr>
          <w:rFonts w:asciiTheme="majorHAnsi" w:eastAsia="FreeSerif-Identity-H" w:hAnsiTheme="majorHAnsi" w:cs="FreeSerif-Identity-H"/>
          <w:sz w:val="24"/>
          <w:szCs w:val="24"/>
        </w:rPr>
        <w:t xml:space="preserve"> nome una particolare devozione a Maria ricordata con il titolo di </w:t>
      </w:r>
      <w:r w:rsidRPr="003E1B99">
        <w:rPr>
          <w:rFonts w:asciiTheme="majorHAnsi" w:eastAsia="FreeSerif-Identity-H" w:hAnsiTheme="majorHAnsi" w:cs="FreeSerifItalic-Identity-H"/>
          <w:i/>
          <w:iCs/>
          <w:sz w:val="24"/>
          <w:szCs w:val="24"/>
        </w:rPr>
        <w:t>Immacolata</w:t>
      </w:r>
      <w:r w:rsidRPr="003E1B99">
        <w:rPr>
          <w:rFonts w:asciiTheme="majorHAnsi" w:eastAsia="FreeSerif-Identity-H" w:hAnsiTheme="majorHAnsi" w:cs="FreeSerif-Identity-H"/>
          <w:sz w:val="24"/>
          <w:szCs w:val="24"/>
        </w:rPr>
        <w:t>.</w:t>
      </w:r>
    </w:p>
    <w:p w14:paraId="10AA2DCD" w14:textId="77777777" w:rsidR="00943C89" w:rsidRPr="003E1B99" w:rsidRDefault="00943C89" w:rsidP="006B5A1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E1B99">
        <w:rPr>
          <w:rFonts w:asciiTheme="majorHAnsi" w:hAnsiTheme="majorHAnsi"/>
          <w:sz w:val="24"/>
          <w:szCs w:val="24"/>
        </w:rPr>
        <w:t>Vediamo due immagini di Maria Immacolata di quel periodo:</w:t>
      </w:r>
    </w:p>
    <w:p w14:paraId="6BABBDC1" w14:textId="77777777" w:rsidR="006B5A1C" w:rsidRPr="008339AB" w:rsidRDefault="006B5A1C" w:rsidP="00172BA9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369B7C5E" w14:textId="77777777" w:rsidR="000971FD" w:rsidRPr="003E1B99" w:rsidRDefault="000971FD" w:rsidP="006B5A1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E1B99">
        <w:rPr>
          <w:rFonts w:asciiTheme="majorHAnsi" w:hAnsiTheme="majorHAnsi"/>
          <w:sz w:val="24"/>
          <w:szCs w:val="24"/>
        </w:rPr>
        <w:t>L’Immacolata d</w:t>
      </w:r>
      <w:r w:rsidR="008316C4">
        <w:rPr>
          <w:rFonts w:asciiTheme="majorHAnsi" w:hAnsiTheme="majorHAnsi"/>
          <w:sz w:val="24"/>
          <w:szCs w:val="24"/>
        </w:rPr>
        <w:t>el miracolo apparsa all’ebreo Alphonse</w:t>
      </w:r>
      <w:r w:rsidRPr="003E1B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E1B99">
        <w:rPr>
          <w:rFonts w:asciiTheme="majorHAnsi" w:hAnsiTheme="majorHAnsi"/>
          <w:sz w:val="24"/>
          <w:szCs w:val="24"/>
        </w:rPr>
        <w:t>Ratisbonne</w:t>
      </w:r>
      <w:proofErr w:type="spellEnd"/>
      <w:r w:rsidRPr="003E1B99">
        <w:rPr>
          <w:rFonts w:asciiTheme="majorHAnsi" w:hAnsiTheme="majorHAnsi"/>
          <w:sz w:val="24"/>
          <w:szCs w:val="24"/>
        </w:rPr>
        <w:t xml:space="preserve"> il 20 gennaio 1842 a Roma nella Chiesa di S. Andrea delle Fratte. Maria</w:t>
      </w:r>
      <w:r w:rsidR="000319DC">
        <w:rPr>
          <w:rFonts w:asciiTheme="majorHAnsi" w:hAnsiTheme="majorHAnsi"/>
          <w:sz w:val="24"/>
          <w:szCs w:val="24"/>
        </w:rPr>
        <w:t>, con la sua presenza luminosa,</w:t>
      </w:r>
      <w:r w:rsidRPr="003E1B99">
        <w:rPr>
          <w:rFonts w:asciiTheme="majorHAnsi" w:hAnsiTheme="majorHAnsi"/>
          <w:sz w:val="24"/>
          <w:szCs w:val="24"/>
        </w:rPr>
        <w:t xml:space="preserve"> </w:t>
      </w:r>
      <w:r w:rsidR="000319DC">
        <w:rPr>
          <w:rFonts w:asciiTheme="majorHAnsi" w:hAnsiTheme="majorHAnsi"/>
          <w:sz w:val="24"/>
          <w:szCs w:val="24"/>
        </w:rPr>
        <w:t xml:space="preserve">toccò il suo cuore che si </w:t>
      </w:r>
      <w:r w:rsidRPr="003E1B99">
        <w:rPr>
          <w:rFonts w:asciiTheme="majorHAnsi" w:hAnsiTheme="majorHAnsi"/>
          <w:sz w:val="24"/>
          <w:szCs w:val="24"/>
        </w:rPr>
        <w:t>convertì al Cristianesimo e da allora quella Chiesa si chiama S. Maria del miracolo.</w:t>
      </w:r>
    </w:p>
    <w:p w14:paraId="05FEE151" w14:textId="77777777" w:rsidR="006B5A1C" w:rsidRPr="003E1B99" w:rsidRDefault="006B5A1C" w:rsidP="006B5A1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E1B99">
        <w:rPr>
          <w:rFonts w:asciiTheme="majorHAnsi" w:hAnsiTheme="majorHAnsi"/>
          <w:sz w:val="24"/>
          <w:szCs w:val="24"/>
        </w:rPr>
        <w:t xml:space="preserve">L’8 dicembre 1857 Pio IX inaugurò e benedisse a Roma in Piazza di Spagna il monumento a Maria </w:t>
      </w:r>
      <w:r w:rsidR="00943C89" w:rsidRPr="003E1B99">
        <w:rPr>
          <w:rFonts w:asciiTheme="majorHAnsi" w:hAnsiTheme="majorHAnsi"/>
          <w:sz w:val="24"/>
          <w:szCs w:val="24"/>
        </w:rPr>
        <w:t>Immacolata e da</w:t>
      </w:r>
      <w:r w:rsidR="000319DC">
        <w:rPr>
          <w:rFonts w:asciiTheme="majorHAnsi" w:hAnsiTheme="majorHAnsi"/>
          <w:sz w:val="24"/>
          <w:szCs w:val="24"/>
        </w:rPr>
        <w:t>l tempo di</w:t>
      </w:r>
      <w:r w:rsidR="00943C89" w:rsidRPr="003E1B99">
        <w:rPr>
          <w:rFonts w:asciiTheme="majorHAnsi" w:hAnsiTheme="majorHAnsi"/>
          <w:sz w:val="24"/>
          <w:szCs w:val="24"/>
        </w:rPr>
        <w:t xml:space="preserve"> Pio XII, cioè dagli anni Cinquanta tutti i Papi si recano ogni anno nella festa dell’Immacolata a deporre una corona di fiori come omaggio a Maria.</w:t>
      </w:r>
    </w:p>
    <w:p w14:paraId="1E1698A0" w14:textId="77777777" w:rsidR="000971FD" w:rsidRPr="008339AB" w:rsidRDefault="000971FD" w:rsidP="00172BA9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63E9EE71" w14:textId="77777777" w:rsidR="003E1B99" w:rsidRDefault="004B25CE" w:rsidP="00172B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E1B99">
        <w:rPr>
          <w:rFonts w:asciiTheme="majorHAnsi" w:hAnsiTheme="majorHAnsi"/>
          <w:sz w:val="24"/>
          <w:szCs w:val="24"/>
        </w:rPr>
        <w:t>Era una spiritualità che presentava un indissolubile intreccio di consacrazione e di missione</w:t>
      </w:r>
      <w:r w:rsidR="003E1B99">
        <w:rPr>
          <w:rFonts w:asciiTheme="majorHAnsi" w:hAnsiTheme="majorHAnsi"/>
          <w:sz w:val="24"/>
          <w:szCs w:val="24"/>
        </w:rPr>
        <w:t>.</w:t>
      </w:r>
      <w:r w:rsidR="008316C4">
        <w:rPr>
          <w:rFonts w:asciiTheme="majorHAnsi" w:hAnsiTheme="majorHAnsi"/>
          <w:sz w:val="24"/>
          <w:szCs w:val="24"/>
        </w:rPr>
        <w:t xml:space="preserve"> Il contemplare Maria rende il cuore aperto e creativo nella missione.</w:t>
      </w:r>
    </w:p>
    <w:p w14:paraId="206D475C" w14:textId="77777777" w:rsidR="004B25CE" w:rsidRPr="003E1B99" w:rsidRDefault="003E1B99" w:rsidP="00172B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 vediamo con </w:t>
      </w:r>
      <w:r w:rsidR="000319DC">
        <w:rPr>
          <w:rFonts w:asciiTheme="majorHAnsi" w:hAnsiTheme="majorHAnsi"/>
          <w:sz w:val="24"/>
          <w:szCs w:val="24"/>
        </w:rPr>
        <w:t xml:space="preserve">evidenza </w:t>
      </w:r>
      <w:r>
        <w:rPr>
          <w:rFonts w:asciiTheme="majorHAnsi" w:hAnsiTheme="majorHAnsi"/>
          <w:sz w:val="24"/>
          <w:szCs w:val="24"/>
        </w:rPr>
        <w:t>nella vita di don Bosco</w:t>
      </w:r>
      <w:r w:rsidR="000319DC">
        <w:rPr>
          <w:rFonts w:asciiTheme="majorHAnsi" w:hAnsiTheme="majorHAnsi"/>
          <w:sz w:val="24"/>
          <w:szCs w:val="24"/>
        </w:rPr>
        <w:t xml:space="preserve"> fin dal</w:t>
      </w:r>
      <w:r w:rsidR="004B25CE" w:rsidRPr="003E1B99">
        <w:rPr>
          <w:rFonts w:asciiTheme="majorHAnsi" w:hAnsiTheme="majorHAnsi"/>
          <w:sz w:val="24"/>
          <w:szCs w:val="24"/>
        </w:rPr>
        <w:t xml:space="preserve"> sogno dei </w:t>
      </w:r>
      <w:proofErr w:type="gramStart"/>
      <w:r w:rsidR="004B25CE" w:rsidRPr="003E1B99">
        <w:rPr>
          <w:rFonts w:asciiTheme="majorHAnsi" w:hAnsiTheme="majorHAnsi"/>
          <w:sz w:val="24"/>
          <w:szCs w:val="24"/>
        </w:rPr>
        <w:t>9</w:t>
      </w:r>
      <w:proofErr w:type="gramEnd"/>
      <w:r w:rsidR="004B25CE" w:rsidRPr="003E1B99">
        <w:rPr>
          <w:rFonts w:asciiTheme="majorHAnsi" w:hAnsiTheme="majorHAnsi"/>
          <w:sz w:val="24"/>
          <w:szCs w:val="24"/>
        </w:rPr>
        <w:t xml:space="preserve"> anni. Il mandato che riceve da Gesù e da Maria è un mandato missionario: “</w:t>
      </w:r>
      <w:r w:rsidR="004B25CE" w:rsidRPr="000319DC">
        <w:rPr>
          <w:rFonts w:asciiTheme="majorHAnsi" w:hAnsiTheme="majorHAnsi"/>
          <w:i/>
          <w:sz w:val="24"/>
          <w:szCs w:val="24"/>
        </w:rPr>
        <w:t>Ecco il tuo campo</w:t>
      </w:r>
      <w:r w:rsidR="004B25CE" w:rsidRPr="003E1B99">
        <w:rPr>
          <w:rFonts w:asciiTheme="majorHAnsi" w:hAnsiTheme="majorHAnsi"/>
          <w:sz w:val="24"/>
          <w:szCs w:val="24"/>
        </w:rPr>
        <w:t xml:space="preserve">”: </w:t>
      </w:r>
      <w:r w:rsidR="000F62CA">
        <w:rPr>
          <w:rFonts w:asciiTheme="majorHAnsi" w:hAnsiTheme="majorHAnsi"/>
          <w:sz w:val="24"/>
          <w:szCs w:val="24"/>
        </w:rPr>
        <w:t xml:space="preserve">erano </w:t>
      </w:r>
      <w:r w:rsidR="004B25CE" w:rsidRPr="003E1B99">
        <w:rPr>
          <w:rFonts w:asciiTheme="majorHAnsi" w:hAnsiTheme="majorHAnsi"/>
          <w:sz w:val="24"/>
          <w:szCs w:val="24"/>
        </w:rPr>
        <w:t>i giovani da educare alla scuola di una Maestra che gli additava uno stile di approccio nuovo “non con le percosse, ma con la mansuetudine e la carità”.</w:t>
      </w:r>
    </w:p>
    <w:p w14:paraId="1B5753E4" w14:textId="77777777" w:rsidR="004B25CE" w:rsidRPr="00466EEB" w:rsidRDefault="004B25CE" w:rsidP="00172B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3E1B99">
        <w:rPr>
          <w:rFonts w:asciiTheme="majorHAnsi" w:hAnsiTheme="majorHAnsi"/>
          <w:sz w:val="24"/>
          <w:szCs w:val="24"/>
        </w:rPr>
        <w:t>Quando finalmente don Bosco inizierà ad occuparsi dei giovani con l’o</w:t>
      </w:r>
      <w:r w:rsidR="00441C76" w:rsidRPr="003E1B99">
        <w:rPr>
          <w:rFonts w:asciiTheme="majorHAnsi" w:hAnsiTheme="majorHAnsi"/>
          <w:sz w:val="24"/>
          <w:szCs w:val="24"/>
        </w:rPr>
        <w:t xml:space="preserve">ratorio </w:t>
      </w:r>
      <w:r w:rsidR="00C74AD3" w:rsidRPr="003E1B99">
        <w:rPr>
          <w:rFonts w:asciiTheme="majorHAnsi" w:hAnsiTheme="majorHAnsi"/>
          <w:sz w:val="24"/>
          <w:szCs w:val="24"/>
        </w:rPr>
        <w:t xml:space="preserve">sarà </w:t>
      </w:r>
      <w:r w:rsidR="00441C76" w:rsidRPr="003E1B99">
        <w:rPr>
          <w:rFonts w:asciiTheme="majorHAnsi" w:hAnsiTheme="majorHAnsi"/>
          <w:sz w:val="24"/>
          <w:szCs w:val="24"/>
        </w:rPr>
        <w:t>l</w:t>
      </w:r>
      <w:r w:rsidR="00441C76" w:rsidRPr="000319DC">
        <w:rPr>
          <w:rFonts w:asciiTheme="majorHAnsi" w:hAnsiTheme="majorHAnsi"/>
          <w:b/>
          <w:i/>
          <w:sz w:val="24"/>
          <w:szCs w:val="24"/>
        </w:rPr>
        <w:t>’8 dicembre 1841</w:t>
      </w:r>
      <w:r w:rsidR="00441C76" w:rsidRPr="003E1B99">
        <w:rPr>
          <w:rFonts w:asciiTheme="majorHAnsi" w:hAnsiTheme="majorHAnsi"/>
          <w:sz w:val="24"/>
          <w:szCs w:val="24"/>
        </w:rPr>
        <w:t xml:space="preserve">. </w:t>
      </w:r>
      <w:r w:rsidR="003355C7" w:rsidRPr="003E1B99">
        <w:rPr>
          <w:rFonts w:asciiTheme="majorHAnsi" w:hAnsiTheme="majorHAnsi"/>
          <w:sz w:val="24"/>
          <w:szCs w:val="24"/>
        </w:rPr>
        <w:t xml:space="preserve">Don </w:t>
      </w:r>
      <w:r w:rsidR="008316C4">
        <w:rPr>
          <w:rFonts w:asciiTheme="majorHAnsi" w:hAnsiTheme="majorHAnsi"/>
          <w:sz w:val="24"/>
          <w:szCs w:val="24"/>
        </w:rPr>
        <w:t xml:space="preserve">Pietro </w:t>
      </w:r>
      <w:proofErr w:type="spellStart"/>
      <w:r w:rsidR="003355C7" w:rsidRPr="003E1B99">
        <w:rPr>
          <w:rFonts w:asciiTheme="majorHAnsi" w:hAnsiTheme="majorHAnsi"/>
          <w:sz w:val="24"/>
          <w:szCs w:val="24"/>
        </w:rPr>
        <w:t>Bra</w:t>
      </w:r>
      <w:r w:rsidR="00D45085" w:rsidRPr="003E1B99">
        <w:rPr>
          <w:rFonts w:asciiTheme="majorHAnsi" w:hAnsiTheme="majorHAnsi"/>
          <w:sz w:val="24"/>
          <w:szCs w:val="24"/>
        </w:rPr>
        <w:t>i</w:t>
      </w:r>
      <w:r w:rsidR="00441C76" w:rsidRPr="003E1B99">
        <w:rPr>
          <w:rFonts w:asciiTheme="majorHAnsi" w:hAnsiTheme="majorHAnsi"/>
          <w:sz w:val="24"/>
          <w:szCs w:val="24"/>
        </w:rPr>
        <w:t>do</w:t>
      </w:r>
      <w:proofErr w:type="spellEnd"/>
      <w:r w:rsidR="00D45085" w:rsidRPr="003E1B99">
        <w:rPr>
          <w:rFonts w:asciiTheme="majorHAnsi" w:hAnsiTheme="majorHAnsi"/>
          <w:sz w:val="24"/>
          <w:szCs w:val="24"/>
        </w:rPr>
        <w:t>, acuto studioso del Fondatore, scrive che quello non è tanto “inizio cronologico quanto la rappresentazione dell’inaugurazione di un modo di incontro del prete con i giovani, nel ruolo di adulto che soccorre, benefica, salva. Si distingue chiaramente dall’adulto, “chierico di sacrestia”, diffidente, sprezzante nei confronti del giovane, dimesso, pov</w:t>
      </w:r>
      <w:r w:rsidR="00D45085" w:rsidRPr="00466EEB">
        <w:rPr>
          <w:rFonts w:asciiTheme="majorHAnsi" w:hAnsiTheme="majorHAnsi"/>
          <w:sz w:val="24"/>
          <w:szCs w:val="24"/>
        </w:rPr>
        <w:t>ero</w:t>
      </w:r>
      <w:r w:rsidR="003355C7" w:rsidRPr="00466EEB">
        <w:rPr>
          <w:rFonts w:asciiTheme="majorHAnsi" w:hAnsiTheme="majorHAnsi"/>
          <w:sz w:val="24"/>
          <w:szCs w:val="24"/>
        </w:rPr>
        <w:t>, che non sa servir la Messa e osa mettere piede in un luogo riservato a persone familiarizzate col sacro”.</w:t>
      </w:r>
      <w:r w:rsidR="003355C7" w:rsidRPr="00466EEB">
        <w:rPr>
          <w:rStyle w:val="Rimandonotaapidipagina"/>
          <w:rFonts w:asciiTheme="majorHAnsi" w:hAnsiTheme="majorHAnsi"/>
          <w:sz w:val="24"/>
          <w:szCs w:val="24"/>
        </w:rPr>
        <w:footnoteReference w:id="3"/>
      </w:r>
    </w:p>
    <w:p w14:paraId="0039FF8A" w14:textId="77777777" w:rsidR="003355C7" w:rsidRPr="00466EEB" w:rsidRDefault="003355C7" w:rsidP="00172B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66EEB">
        <w:rPr>
          <w:rFonts w:asciiTheme="majorHAnsi" w:hAnsiTheme="majorHAnsi"/>
          <w:sz w:val="24"/>
          <w:szCs w:val="24"/>
        </w:rPr>
        <w:t>In quella data mariana si inaugurava il modello del “nuovo prete della carità sociale”</w:t>
      </w:r>
      <w:r w:rsidRPr="00466EEB">
        <w:rPr>
          <w:rStyle w:val="Rimandonotaapidipagina"/>
          <w:rFonts w:asciiTheme="majorHAnsi" w:hAnsiTheme="majorHAnsi"/>
          <w:sz w:val="24"/>
          <w:szCs w:val="24"/>
        </w:rPr>
        <w:footnoteReference w:id="4"/>
      </w:r>
      <w:r w:rsidR="003636D0" w:rsidRPr="00466EEB">
        <w:rPr>
          <w:rFonts w:asciiTheme="majorHAnsi" w:hAnsiTheme="majorHAnsi"/>
          <w:sz w:val="24"/>
          <w:szCs w:val="24"/>
        </w:rPr>
        <w:t xml:space="preserve"> e in quel giovane - di cui finora non si è individuata l’origine storica e anagrafica </w:t>
      </w:r>
      <w:r w:rsidR="00881CC5" w:rsidRPr="00466EEB">
        <w:rPr>
          <w:rFonts w:asciiTheme="majorHAnsi" w:hAnsiTheme="majorHAnsi"/>
          <w:sz w:val="24"/>
          <w:szCs w:val="24"/>
        </w:rPr>
        <w:t>–</w:t>
      </w:r>
      <w:r w:rsidR="003636D0" w:rsidRPr="00466EEB">
        <w:rPr>
          <w:rFonts w:asciiTheme="majorHAnsi" w:hAnsiTheme="majorHAnsi"/>
          <w:sz w:val="24"/>
          <w:szCs w:val="24"/>
        </w:rPr>
        <w:t xml:space="preserve"> sono</w:t>
      </w:r>
      <w:r w:rsidR="00881CC5" w:rsidRPr="00466EEB">
        <w:rPr>
          <w:rFonts w:asciiTheme="majorHAnsi" w:hAnsiTheme="majorHAnsi"/>
          <w:sz w:val="24"/>
          <w:szCs w:val="24"/>
        </w:rPr>
        <w:t xml:space="preserve"> raffigurati tutti i giovani senza confini di spazio e di tempo. E in quell’incontro</w:t>
      </w:r>
      <w:r w:rsidR="003636D0" w:rsidRPr="00466EEB">
        <w:rPr>
          <w:rFonts w:asciiTheme="majorHAnsi" w:hAnsiTheme="majorHAnsi"/>
          <w:sz w:val="24"/>
          <w:szCs w:val="24"/>
        </w:rPr>
        <w:t xml:space="preserve"> </w:t>
      </w:r>
      <w:r w:rsidR="00881CC5" w:rsidRPr="00466EEB">
        <w:rPr>
          <w:rFonts w:asciiTheme="majorHAnsi" w:hAnsiTheme="majorHAnsi"/>
          <w:sz w:val="24"/>
          <w:szCs w:val="24"/>
        </w:rPr>
        <w:t xml:space="preserve">successo non per caso nella festa dell’Immacolata vi è l’origine “terrena e celeste” dell’oratorio. Qui don </w:t>
      </w:r>
      <w:r w:rsidR="00881CC5" w:rsidRPr="00466EEB">
        <w:rPr>
          <w:rFonts w:asciiTheme="majorHAnsi" w:hAnsiTheme="majorHAnsi"/>
          <w:sz w:val="24"/>
          <w:szCs w:val="24"/>
        </w:rPr>
        <w:lastRenderedPageBreak/>
        <w:t>Bosco rinvia quell’inizio ad un’”eccelsa Protagonista”,</w:t>
      </w:r>
      <w:r w:rsidR="00881CC5" w:rsidRPr="00466EEB">
        <w:rPr>
          <w:rStyle w:val="Rimandonotaapidipagina"/>
          <w:rFonts w:asciiTheme="majorHAnsi" w:hAnsiTheme="majorHAnsi"/>
          <w:sz w:val="24"/>
          <w:szCs w:val="24"/>
        </w:rPr>
        <w:footnoteReference w:id="5"/>
      </w:r>
      <w:r w:rsidR="00881CC5" w:rsidRPr="00466EEB">
        <w:rPr>
          <w:rFonts w:asciiTheme="majorHAnsi" w:hAnsiTheme="majorHAnsi"/>
          <w:sz w:val="24"/>
          <w:szCs w:val="24"/>
        </w:rPr>
        <w:t xml:space="preserve"> ad una Madre che non cesserà di ispirare, accompagnare, proteggere la sua opera.</w:t>
      </w:r>
      <w:r w:rsidRPr="00466EEB">
        <w:rPr>
          <w:rFonts w:asciiTheme="majorHAnsi" w:hAnsiTheme="majorHAnsi"/>
          <w:sz w:val="24"/>
          <w:szCs w:val="24"/>
        </w:rPr>
        <w:t xml:space="preserve"> </w:t>
      </w:r>
    </w:p>
    <w:p w14:paraId="4C0CFCF7" w14:textId="77777777" w:rsidR="003355C7" w:rsidRPr="00466EEB" w:rsidRDefault="003355C7" w:rsidP="00172B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951738A" w14:textId="77777777" w:rsidR="007C2A9A" w:rsidRPr="00466EEB" w:rsidRDefault="007C2A9A" w:rsidP="007C2A9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66EEB">
        <w:rPr>
          <w:rFonts w:asciiTheme="majorHAnsi" w:hAnsiTheme="majorHAnsi"/>
          <w:sz w:val="24"/>
          <w:szCs w:val="24"/>
        </w:rPr>
        <w:t xml:space="preserve">Don </w:t>
      </w:r>
      <w:proofErr w:type="spellStart"/>
      <w:r w:rsidRPr="00466EEB">
        <w:rPr>
          <w:rFonts w:asciiTheme="majorHAnsi" w:hAnsiTheme="majorHAnsi"/>
          <w:sz w:val="24"/>
          <w:szCs w:val="24"/>
        </w:rPr>
        <w:t>Lemoyne</w:t>
      </w:r>
      <w:proofErr w:type="spellEnd"/>
      <w:r w:rsidRPr="00466EEB">
        <w:rPr>
          <w:rFonts w:asciiTheme="majorHAnsi" w:hAnsiTheme="majorHAnsi"/>
          <w:sz w:val="24"/>
          <w:szCs w:val="24"/>
        </w:rPr>
        <w:t xml:space="preserve"> scrive che la festa dell’Immacolata divenne </w:t>
      </w:r>
      <w:r w:rsidRPr="00DA5F43">
        <w:rPr>
          <w:rFonts w:asciiTheme="majorHAnsi" w:hAnsiTheme="majorHAnsi"/>
          <w:b/>
          <w:i/>
          <w:sz w:val="24"/>
          <w:szCs w:val="24"/>
        </w:rPr>
        <w:t>la festa prediletta da don Bosco.</w:t>
      </w:r>
      <w:r w:rsidRPr="00466EEB">
        <w:rPr>
          <w:rFonts w:asciiTheme="majorHAnsi" w:hAnsiTheme="majorHAnsi"/>
          <w:sz w:val="24"/>
          <w:szCs w:val="24"/>
        </w:rPr>
        <w:t xml:space="preserve"> Egli diceva con sicura certezza: “Maria fu sempre la mia guida”.</w:t>
      </w:r>
      <w:r w:rsidRPr="00466EEB">
        <w:rPr>
          <w:rStyle w:val="Rimandonotaapidipagina"/>
          <w:rFonts w:asciiTheme="majorHAnsi" w:hAnsiTheme="majorHAnsi"/>
          <w:sz w:val="24"/>
          <w:szCs w:val="24"/>
        </w:rPr>
        <w:footnoteReference w:id="6"/>
      </w:r>
      <w:r w:rsidRPr="00466EEB">
        <w:rPr>
          <w:rFonts w:asciiTheme="majorHAnsi" w:hAnsiTheme="majorHAnsi"/>
          <w:sz w:val="24"/>
          <w:szCs w:val="24"/>
        </w:rPr>
        <w:t xml:space="preserve">   </w:t>
      </w:r>
    </w:p>
    <w:p w14:paraId="34CA34E6" w14:textId="77777777" w:rsidR="00BC1BDA" w:rsidRPr="008339AB" w:rsidRDefault="00BC1BDA" w:rsidP="00172BA9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4C5C2522" w14:textId="77777777" w:rsidR="00C74AD3" w:rsidRPr="008339AB" w:rsidRDefault="00C74AD3" w:rsidP="00172BA9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0609716E" w14:textId="77777777" w:rsidR="00BC1BDA" w:rsidRPr="008339AB" w:rsidRDefault="008339AB" w:rsidP="00172BA9">
      <w:pPr>
        <w:spacing w:after="0" w:line="240" w:lineRule="auto"/>
        <w:jc w:val="both"/>
        <w:rPr>
          <w:rFonts w:ascii="Georgia" w:hAnsi="Georgia"/>
          <w:b/>
          <w:i/>
          <w:sz w:val="24"/>
          <w:szCs w:val="24"/>
        </w:rPr>
      </w:pPr>
      <w:r w:rsidRPr="008339AB">
        <w:rPr>
          <w:rFonts w:ascii="Georgia" w:hAnsi="Georgia"/>
          <w:b/>
          <w:i/>
          <w:sz w:val="24"/>
          <w:szCs w:val="24"/>
        </w:rPr>
        <w:t>Con M.</w:t>
      </w:r>
      <w:r w:rsidR="00BC1BDA" w:rsidRPr="008339AB">
        <w:rPr>
          <w:rFonts w:ascii="Georgia" w:hAnsi="Georgia"/>
          <w:b/>
          <w:i/>
          <w:sz w:val="24"/>
          <w:szCs w:val="24"/>
        </w:rPr>
        <w:t xml:space="preserve"> Immacolata nasce </w:t>
      </w:r>
      <w:r w:rsidR="00DA5F43" w:rsidRPr="008339AB">
        <w:rPr>
          <w:rFonts w:ascii="Georgia" w:hAnsi="Georgia"/>
          <w:b/>
          <w:i/>
          <w:sz w:val="24"/>
          <w:szCs w:val="24"/>
        </w:rPr>
        <w:t>– a partire dai</w:t>
      </w:r>
      <w:r w:rsidRPr="008339AB">
        <w:rPr>
          <w:rFonts w:ascii="Georgia" w:hAnsi="Georgia"/>
          <w:b/>
          <w:i/>
          <w:sz w:val="24"/>
          <w:szCs w:val="24"/>
        </w:rPr>
        <w:t>/dalle</w:t>
      </w:r>
      <w:r w:rsidR="00DA5F43" w:rsidRPr="008339AB">
        <w:rPr>
          <w:rFonts w:ascii="Georgia" w:hAnsi="Georgia"/>
          <w:b/>
          <w:i/>
          <w:sz w:val="24"/>
          <w:szCs w:val="24"/>
        </w:rPr>
        <w:t xml:space="preserve"> giovani - </w:t>
      </w:r>
      <w:r w:rsidR="00BC1BDA" w:rsidRPr="008339AB">
        <w:rPr>
          <w:rFonts w:ascii="Georgia" w:hAnsi="Georgia"/>
          <w:b/>
          <w:i/>
          <w:sz w:val="24"/>
          <w:szCs w:val="24"/>
        </w:rPr>
        <w:t>un nuovo carisma nella Chiesa</w:t>
      </w:r>
    </w:p>
    <w:p w14:paraId="335147E7" w14:textId="77777777" w:rsidR="00BC1BDA" w:rsidRPr="000971FD" w:rsidRDefault="00BC1BDA" w:rsidP="00BC1BDA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50403292" w14:textId="77777777" w:rsidR="00936BFB" w:rsidRPr="000971FD" w:rsidRDefault="008339AB" w:rsidP="00936BF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936BFB" w:rsidRPr="000971FD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="00936BFB" w:rsidRPr="000971FD">
        <w:rPr>
          <w:rFonts w:asciiTheme="majorHAnsi" w:hAnsiTheme="majorHAnsi"/>
          <w:sz w:val="24"/>
          <w:szCs w:val="24"/>
        </w:rPr>
        <w:t>Valdocco</w:t>
      </w:r>
      <w:proofErr w:type="spellEnd"/>
      <w:r w:rsidR="00936BFB" w:rsidRPr="000971FD">
        <w:rPr>
          <w:rFonts w:asciiTheme="majorHAnsi" w:hAnsiTheme="majorHAnsi"/>
          <w:sz w:val="24"/>
          <w:szCs w:val="24"/>
        </w:rPr>
        <w:t xml:space="preserve"> e a Mornese si respirava un filiale amore a Maria Immacolata che pervadeva ogni aspetto della vita comunitaria e pastorale.</w:t>
      </w:r>
    </w:p>
    <w:p w14:paraId="49E0FA15" w14:textId="77777777" w:rsidR="00936BFB" w:rsidRPr="000971FD" w:rsidRDefault="00936BFB" w:rsidP="00936BF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971FD">
        <w:rPr>
          <w:rFonts w:asciiTheme="majorHAnsi" w:hAnsiTheme="majorHAnsi"/>
          <w:sz w:val="24"/>
          <w:szCs w:val="24"/>
        </w:rPr>
        <w:t>È quasi naturale che in quest’atmosfera sorgessero associazioni, gruppi di impegno, Pie Unioni, Compagnie.</w:t>
      </w:r>
    </w:p>
    <w:p w14:paraId="56E6D8CF" w14:textId="77777777" w:rsidR="00936BFB" w:rsidRPr="000971FD" w:rsidRDefault="00936BFB" w:rsidP="00936BF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8339AB">
        <w:rPr>
          <w:rFonts w:asciiTheme="majorHAnsi" w:hAnsiTheme="majorHAnsi"/>
          <w:i/>
          <w:sz w:val="24"/>
          <w:szCs w:val="24"/>
        </w:rPr>
        <w:t xml:space="preserve">A </w:t>
      </w:r>
      <w:proofErr w:type="spellStart"/>
      <w:r w:rsidRPr="008339AB">
        <w:rPr>
          <w:rFonts w:asciiTheme="majorHAnsi" w:hAnsiTheme="majorHAnsi"/>
          <w:i/>
          <w:sz w:val="24"/>
          <w:szCs w:val="24"/>
        </w:rPr>
        <w:t>Valdocco</w:t>
      </w:r>
      <w:proofErr w:type="spellEnd"/>
      <w:r w:rsidRPr="000971FD">
        <w:rPr>
          <w:rFonts w:asciiTheme="majorHAnsi" w:hAnsiTheme="majorHAnsi"/>
          <w:sz w:val="24"/>
          <w:szCs w:val="24"/>
        </w:rPr>
        <w:t xml:space="preserve"> </w:t>
      </w:r>
      <w:r w:rsidR="000971FD" w:rsidRPr="000971FD">
        <w:rPr>
          <w:rFonts w:asciiTheme="majorHAnsi" w:hAnsiTheme="majorHAnsi"/>
          <w:sz w:val="24"/>
          <w:szCs w:val="24"/>
        </w:rPr>
        <w:t xml:space="preserve">l’8 giugno 1856 </w:t>
      </w:r>
      <w:r w:rsidRPr="000971FD">
        <w:rPr>
          <w:rFonts w:asciiTheme="majorHAnsi" w:hAnsiTheme="majorHAnsi"/>
          <w:sz w:val="24"/>
          <w:szCs w:val="24"/>
        </w:rPr>
        <w:t>sorge la Compagnia dell’Immacolata.</w:t>
      </w:r>
      <w:r w:rsidR="000F62CA">
        <w:rPr>
          <w:rFonts w:asciiTheme="majorHAnsi" w:hAnsiTheme="majorHAnsi"/>
          <w:sz w:val="24"/>
          <w:szCs w:val="24"/>
        </w:rPr>
        <w:t xml:space="preserve"> </w:t>
      </w:r>
    </w:p>
    <w:p w14:paraId="71186D97" w14:textId="77777777" w:rsidR="00936BFB" w:rsidRDefault="00936BFB" w:rsidP="00936BF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339AB">
        <w:rPr>
          <w:rFonts w:asciiTheme="majorHAnsi" w:hAnsiTheme="majorHAnsi"/>
          <w:i/>
          <w:sz w:val="24"/>
          <w:szCs w:val="24"/>
        </w:rPr>
        <w:t>A Mornese</w:t>
      </w:r>
      <w:r w:rsidRPr="000971FD">
        <w:rPr>
          <w:rFonts w:asciiTheme="majorHAnsi" w:hAnsiTheme="majorHAnsi"/>
          <w:sz w:val="24"/>
          <w:szCs w:val="24"/>
        </w:rPr>
        <w:t xml:space="preserve">, il </w:t>
      </w:r>
      <w:proofErr w:type="gramStart"/>
      <w:r w:rsidRPr="000971FD">
        <w:rPr>
          <w:rFonts w:asciiTheme="majorHAnsi" w:hAnsiTheme="majorHAnsi"/>
          <w:sz w:val="24"/>
          <w:szCs w:val="24"/>
        </w:rPr>
        <w:t>1°</w:t>
      </w:r>
      <w:proofErr w:type="gramEnd"/>
      <w:r w:rsidRPr="000971FD">
        <w:rPr>
          <w:rFonts w:asciiTheme="majorHAnsi" w:hAnsiTheme="majorHAnsi"/>
          <w:sz w:val="24"/>
          <w:szCs w:val="24"/>
        </w:rPr>
        <w:t xml:space="preserve"> abbozzo del regolamento della Pia Unione delle Figlie dell’Immacolata è del 1853. L’inizio ufficiale della Pia Unione, a cui fa parte Ma</w:t>
      </w:r>
      <w:r w:rsidR="008339AB">
        <w:rPr>
          <w:rFonts w:asciiTheme="majorHAnsi" w:hAnsiTheme="majorHAnsi"/>
          <w:sz w:val="24"/>
          <w:szCs w:val="24"/>
        </w:rPr>
        <w:t>ria Domenica, è il 9 dicembre 18</w:t>
      </w:r>
      <w:r w:rsidRPr="000971FD">
        <w:rPr>
          <w:rFonts w:asciiTheme="majorHAnsi" w:hAnsiTheme="majorHAnsi"/>
          <w:sz w:val="24"/>
          <w:szCs w:val="24"/>
        </w:rPr>
        <w:t xml:space="preserve">55. </w:t>
      </w:r>
      <w:r w:rsidR="00C74AD3" w:rsidRPr="000971FD">
        <w:rPr>
          <w:rFonts w:asciiTheme="majorHAnsi" w:hAnsiTheme="majorHAnsi"/>
          <w:sz w:val="24"/>
          <w:szCs w:val="24"/>
        </w:rPr>
        <w:t xml:space="preserve">Nella stanzetta in cui si radunavano vi era il quadro donato da don </w:t>
      </w:r>
      <w:proofErr w:type="spellStart"/>
      <w:r w:rsidR="00C74AD3" w:rsidRPr="000971FD">
        <w:rPr>
          <w:rFonts w:asciiTheme="majorHAnsi" w:hAnsiTheme="majorHAnsi"/>
          <w:sz w:val="24"/>
          <w:szCs w:val="24"/>
        </w:rPr>
        <w:t>Pestarino</w:t>
      </w:r>
      <w:proofErr w:type="spellEnd"/>
      <w:r w:rsidR="00C74AD3" w:rsidRPr="000971FD">
        <w:rPr>
          <w:rFonts w:asciiTheme="majorHAnsi" w:hAnsiTheme="majorHAnsi"/>
          <w:sz w:val="24"/>
          <w:szCs w:val="24"/>
        </w:rPr>
        <w:t xml:space="preserve"> raffigurante l’Immacolata con S. Teresa e S. Angela </w:t>
      </w:r>
      <w:proofErr w:type="spellStart"/>
      <w:r w:rsidR="00C74AD3" w:rsidRPr="000971FD">
        <w:rPr>
          <w:rFonts w:asciiTheme="majorHAnsi" w:hAnsiTheme="majorHAnsi"/>
          <w:sz w:val="24"/>
          <w:szCs w:val="24"/>
        </w:rPr>
        <w:t>Merici</w:t>
      </w:r>
      <w:proofErr w:type="spellEnd"/>
      <w:r w:rsidR="00C74AD3" w:rsidRPr="000971FD">
        <w:rPr>
          <w:rFonts w:asciiTheme="majorHAnsi" w:hAnsiTheme="majorHAnsi"/>
          <w:sz w:val="24"/>
          <w:szCs w:val="24"/>
        </w:rPr>
        <w:t>.</w:t>
      </w:r>
    </w:p>
    <w:p w14:paraId="51312560" w14:textId="77777777" w:rsidR="000F62CA" w:rsidRPr="000971FD" w:rsidRDefault="000F62CA" w:rsidP="00936BF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Nella Mostra del carisma conserviamo la medaglia delle prime Figlie dell’Immacolata di Mornese.</w:t>
      </w:r>
    </w:p>
    <w:p w14:paraId="6573C6E3" w14:textId="77777777" w:rsidR="00936BFB" w:rsidRPr="000971FD" w:rsidRDefault="00936BFB" w:rsidP="00BC1BDA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25A1EBB3" w14:textId="77777777" w:rsidR="00BC1BDA" w:rsidRPr="000971FD" w:rsidRDefault="00BC1BDA" w:rsidP="00BC1BD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971FD">
        <w:rPr>
          <w:rFonts w:asciiTheme="majorHAnsi" w:hAnsiTheme="majorHAnsi"/>
          <w:sz w:val="24"/>
          <w:szCs w:val="24"/>
        </w:rPr>
        <w:t>Confrontando queste due Associazioni si scoprono caratteristiche simili:</w:t>
      </w:r>
    </w:p>
    <w:p w14:paraId="4FDC07D2" w14:textId="77777777" w:rsidR="00BC1BDA" w:rsidRPr="000971FD" w:rsidRDefault="00BC1BDA" w:rsidP="00172BA9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4724DC4E" w14:textId="77777777" w:rsidR="00172BA9" w:rsidRPr="000971FD" w:rsidRDefault="0032737D" w:rsidP="0032737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971FD">
        <w:rPr>
          <w:rFonts w:asciiTheme="majorHAnsi" w:hAnsiTheme="majorHAnsi"/>
          <w:sz w:val="24"/>
          <w:szCs w:val="24"/>
        </w:rPr>
        <w:t xml:space="preserve">Sono </w:t>
      </w:r>
      <w:r w:rsidRPr="000971FD">
        <w:rPr>
          <w:rFonts w:asciiTheme="majorHAnsi" w:hAnsiTheme="majorHAnsi"/>
          <w:b/>
          <w:i/>
          <w:sz w:val="24"/>
          <w:szCs w:val="24"/>
        </w:rPr>
        <w:t>fondate da giovani</w:t>
      </w:r>
      <w:r w:rsidRPr="000971FD">
        <w:rPr>
          <w:rFonts w:asciiTheme="majorHAnsi" w:hAnsiTheme="majorHAnsi"/>
          <w:sz w:val="24"/>
          <w:szCs w:val="24"/>
        </w:rPr>
        <w:t xml:space="preserve"> e loro stessi stendono il Regolamento.</w:t>
      </w:r>
    </w:p>
    <w:p w14:paraId="6C246E15" w14:textId="77777777" w:rsidR="00BC1BDA" w:rsidRPr="000971FD" w:rsidRDefault="00BC1BDA" w:rsidP="00BC1BDA">
      <w:pPr>
        <w:pStyle w:val="Paragrafoelenco"/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4C9FFBFC" w14:textId="77777777" w:rsidR="004179B1" w:rsidRDefault="0032737D" w:rsidP="004179B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971FD">
        <w:rPr>
          <w:rFonts w:asciiTheme="majorHAnsi" w:hAnsiTheme="majorHAnsi"/>
          <w:sz w:val="24"/>
          <w:szCs w:val="24"/>
        </w:rPr>
        <w:t>Sorgono in un am</w:t>
      </w:r>
      <w:r w:rsidRPr="00C74AD3">
        <w:rPr>
          <w:rFonts w:asciiTheme="majorHAnsi" w:hAnsiTheme="majorHAnsi"/>
          <w:sz w:val="24"/>
          <w:szCs w:val="24"/>
        </w:rPr>
        <w:t xml:space="preserve">biente fervido di amore a </w:t>
      </w:r>
      <w:r w:rsidRPr="00C74AD3">
        <w:rPr>
          <w:rFonts w:asciiTheme="majorHAnsi" w:hAnsiTheme="majorHAnsi"/>
          <w:b/>
          <w:i/>
          <w:sz w:val="24"/>
          <w:szCs w:val="24"/>
        </w:rPr>
        <w:t>Maria Immacolata e all’Eucaristia</w:t>
      </w:r>
      <w:r w:rsidR="004179B1" w:rsidRPr="00C74AD3">
        <w:rPr>
          <w:rFonts w:asciiTheme="majorHAnsi" w:hAnsiTheme="majorHAnsi"/>
          <w:sz w:val="24"/>
          <w:szCs w:val="24"/>
        </w:rPr>
        <w:t>. Sono giovani che vogliono onorare Maria, imitarla e farla amare. Desiderano modellare la loro vita su quella di Gesù e di Maria.</w:t>
      </w:r>
      <w:r w:rsidR="00C74AD3" w:rsidRPr="00C74AD3">
        <w:rPr>
          <w:rFonts w:asciiTheme="majorHAnsi" w:hAnsiTheme="majorHAnsi"/>
          <w:sz w:val="24"/>
          <w:szCs w:val="24"/>
        </w:rPr>
        <w:t xml:space="preserve"> </w:t>
      </w:r>
      <w:r w:rsidR="004179B1" w:rsidRPr="00C74AD3">
        <w:rPr>
          <w:rFonts w:asciiTheme="majorHAnsi" w:hAnsiTheme="majorHAnsi"/>
          <w:sz w:val="24"/>
          <w:szCs w:val="24"/>
        </w:rPr>
        <w:t>Scriverà don Bosco nella biografia di Domenico Savio: “</w:t>
      </w:r>
      <w:r w:rsidR="004179B1" w:rsidRPr="00C74AD3">
        <w:rPr>
          <w:rFonts w:asciiTheme="majorHAnsi" w:hAnsiTheme="majorHAnsi"/>
          <w:i/>
          <w:sz w:val="24"/>
          <w:szCs w:val="24"/>
        </w:rPr>
        <w:t>L’ispirazione a dar vita a questa Pia Società fu tutta di Maria</w:t>
      </w:r>
      <w:r w:rsidR="004179B1" w:rsidRPr="00C74AD3">
        <w:rPr>
          <w:rFonts w:asciiTheme="majorHAnsi" w:hAnsiTheme="majorHAnsi"/>
          <w:sz w:val="24"/>
          <w:szCs w:val="24"/>
        </w:rPr>
        <w:t>”.</w:t>
      </w:r>
    </w:p>
    <w:p w14:paraId="3092E32A" w14:textId="77777777" w:rsidR="000F62CA" w:rsidRPr="00E66D5F" w:rsidRDefault="000F62CA" w:rsidP="000F62CA">
      <w:pPr>
        <w:pStyle w:val="Paragrafoelenco"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>L’</w:t>
      </w:r>
      <w:r w:rsidRPr="00E66D5F">
        <w:rPr>
          <w:rFonts w:asciiTheme="majorHAnsi" w:hAnsiTheme="majorHAnsi"/>
          <w:b/>
          <w:i/>
          <w:sz w:val="24"/>
          <w:szCs w:val="24"/>
        </w:rPr>
        <w:t>amore intenso e affettuoso a Maria</w:t>
      </w:r>
      <w:r w:rsidRPr="00E66D5F">
        <w:rPr>
          <w:rFonts w:asciiTheme="majorHAnsi" w:hAnsiTheme="majorHAnsi"/>
          <w:sz w:val="24"/>
          <w:szCs w:val="24"/>
        </w:rPr>
        <w:t xml:space="preserve"> è il nucleo fondante dell’Associazione. Nel Regolamento della Compagnia dell’Immacolata traspare la freschezza di uno spirito giovanile, entusiasta e al tempo stesso concreto: “</w:t>
      </w:r>
      <w:r w:rsidRPr="00E66D5F">
        <w:rPr>
          <w:rFonts w:asciiTheme="majorHAnsi" w:hAnsiTheme="majorHAnsi"/>
          <w:i/>
          <w:sz w:val="24"/>
          <w:szCs w:val="24"/>
        </w:rPr>
        <w:t>Scrivere i nomi di Gesù e di Maria prima nel cuore e nella mente e poi sui libri e sopra gli oggetti che possono cadere sott’occhio”.</w:t>
      </w:r>
    </w:p>
    <w:p w14:paraId="0E219C53" w14:textId="77777777" w:rsidR="000F62CA" w:rsidRPr="000F62CA" w:rsidRDefault="000F62CA" w:rsidP="000F62CA">
      <w:pPr>
        <w:pStyle w:val="Paragrafoelenco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>L’amore a Maria non è idealistico o generico, ma porta ad un rinnovamento della vita, alla conversione del cuore:</w:t>
      </w:r>
      <w:r>
        <w:rPr>
          <w:rFonts w:asciiTheme="majorHAnsi" w:hAnsiTheme="majorHAnsi"/>
          <w:sz w:val="24"/>
          <w:szCs w:val="24"/>
        </w:rPr>
        <w:t xml:space="preserve"> </w:t>
      </w:r>
      <w:r w:rsidRPr="00E66D5F">
        <w:rPr>
          <w:rFonts w:asciiTheme="majorHAnsi" w:hAnsiTheme="majorHAnsi"/>
          <w:i/>
          <w:sz w:val="24"/>
          <w:szCs w:val="24"/>
        </w:rPr>
        <w:t xml:space="preserve">“Una </w:t>
      </w:r>
      <w:r w:rsidRPr="000F62CA">
        <w:rPr>
          <w:rFonts w:asciiTheme="majorHAnsi" w:hAnsiTheme="majorHAnsi"/>
          <w:i/>
          <w:sz w:val="24"/>
          <w:szCs w:val="24"/>
          <w:u w:val="single"/>
        </w:rPr>
        <w:t>sincera, filiale, illimitata fiducia</w:t>
      </w:r>
      <w:r w:rsidRPr="00E66D5F">
        <w:rPr>
          <w:rFonts w:asciiTheme="majorHAnsi" w:hAnsiTheme="majorHAnsi"/>
          <w:i/>
          <w:sz w:val="24"/>
          <w:szCs w:val="24"/>
        </w:rPr>
        <w:t xml:space="preserve"> in Maria, una tenerezza singolare verso di lei, una devozione costante, ci renderanno superiori ad ogni ostacolo, tenaci </w:t>
      </w:r>
      <w:proofErr w:type="gramStart"/>
      <w:r w:rsidRPr="00E66D5F">
        <w:rPr>
          <w:rFonts w:asciiTheme="majorHAnsi" w:hAnsiTheme="majorHAnsi"/>
          <w:i/>
          <w:sz w:val="24"/>
          <w:szCs w:val="24"/>
        </w:rPr>
        <w:t>nelle  risoluzioni</w:t>
      </w:r>
      <w:proofErr w:type="gramEnd"/>
      <w:r w:rsidRPr="00E66D5F">
        <w:rPr>
          <w:rFonts w:asciiTheme="majorHAnsi" w:hAnsiTheme="majorHAnsi"/>
          <w:i/>
          <w:sz w:val="24"/>
          <w:szCs w:val="24"/>
        </w:rPr>
        <w:t>, rigidi verso di noi, amorevoli col prossimo ed esatti in tutto”.</w:t>
      </w:r>
      <w:r w:rsidRPr="00E66D5F">
        <w:rPr>
          <w:rStyle w:val="Rimandonotaapidipagina"/>
          <w:rFonts w:asciiTheme="majorHAnsi" w:hAnsiTheme="majorHAnsi"/>
          <w:i/>
          <w:sz w:val="24"/>
          <w:szCs w:val="24"/>
        </w:rPr>
        <w:footnoteReference w:id="7"/>
      </w:r>
    </w:p>
    <w:p w14:paraId="3A76DC5E" w14:textId="77777777" w:rsidR="000F62CA" w:rsidRPr="00E66D5F" w:rsidRDefault="000F62CA" w:rsidP="000F62CA">
      <w:pPr>
        <w:pStyle w:val="Paragrafoelenco"/>
        <w:spacing w:after="0" w:line="240" w:lineRule="auto"/>
        <w:jc w:val="both"/>
        <w:rPr>
          <w:rFonts w:ascii="Georgia" w:hAnsi="Georgia"/>
          <w:sz w:val="16"/>
          <w:szCs w:val="16"/>
        </w:rPr>
      </w:pPr>
    </w:p>
    <w:p w14:paraId="7CF0CF2C" w14:textId="77777777" w:rsidR="000F62CA" w:rsidRPr="000F62CA" w:rsidRDefault="000F62CA" w:rsidP="000F62CA">
      <w:pPr>
        <w:pStyle w:val="Paragrafoelenco"/>
        <w:spacing w:after="0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 xml:space="preserve">Nel Regolamento della Pia Unione delle Figlie dell’Immacolata si legge nell’articolo sul fine generale dell’associazione: </w:t>
      </w:r>
      <w:r w:rsidRPr="00E66D5F">
        <w:rPr>
          <w:rFonts w:asciiTheme="majorHAnsi" w:hAnsiTheme="majorHAnsi"/>
          <w:i/>
          <w:sz w:val="24"/>
          <w:szCs w:val="24"/>
        </w:rPr>
        <w:t xml:space="preserve">“Cooperare alla gloria di Dio… col buon esempio, </w:t>
      </w:r>
      <w:proofErr w:type="gramStart"/>
      <w:r w:rsidRPr="00E66D5F">
        <w:rPr>
          <w:rFonts w:asciiTheme="majorHAnsi" w:hAnsiTheme="majorHAnsi"/>
          <w:i/>
          <w:sz w:val="24"/>
          <w:szCs w:val="24"/>
        </w:rPr>
        <w:t>colla</w:t>
      </w:r>
      <w:proofErr w:type="gramEnd"/>
      <w:r w:rsidRPr="00E66D5F">
        <w:rPr>
          <w:rFonts w:asciiTheme="majorHAnsi" w:hAnsiTheme="majorHAnsi"/>
          <w:i/>
          <w:sz w:val="24"/>
          <w:szCs w:val="24"/>
        </w:rPr>
        <w:t xml:space="preserve"> frequenza dei santi sacramenti, devozione alla Passione di N.S.G.C.; devozione </w:t>
      </w:r>
      <w:r w:rsidRPr="000F62CA">
        <w:rPr>
          <w:rFonts w:asciiTheme="majorHAnsi" w:hAnsiTheme="majorHAnsi"/>
          <w:i/>
          <w:sz w:val="24"/>
          <w:szCs w:val="24"/>
          <w:u w:val="single"/>
        </w:rPr>
        <w:t>tenera e particolare</w:t>
      </w:r>
      <w:r w:rsidRPr="00E66D5F">
        <w:rPr>
          <w:rFonts w:asciiTheme="majorHAnsi" w:hAnsiTheme="majorHAnsi"/>
          <w:i/>
          <w:sz w:val="24"/>
          <w:szCs w:val="24"/>
        </w:rPr>
        <w:t xml:space="preserve"> alla nostra Madre Vergine santissima e questo sia la divisa e il fine della Pia Unione”.</w:t>
      </w:r>
      <w:r w:rsidRPr="00E66D5F">
        <w:rPr>
          <w:rStyle w:val="Rimandonotaapidipagina"/>
          <w:rFonts w:asciiTheme="majorHAnsi" w:hAnsiTheme="majorHAnsi"/>
          <w:i/>
          <w:sz w:val="24"/>
          <w:szCs w:val="24"/>
        </w:rPr>
        <w:footnoteReference w:id="8"/>
      </w:r>
    </w:p>
    <w:p w14:paraId="3D48C0B2" w14:textId="77777777" w:rsidR="00BC1BDA" w:rsidRPr="00C74AD3" w:rsidRDefault="00BC1BDA" w:rsidP="004179B1">
      <w:pPr>
        <w:pStyle w:val="Paragrafoelenco"/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2B15544B" w14:textId="77777777" w:rsidR="004179B1" w:rsidRPr="00C74AD3" w:rsidRDefault="00C74AD3" w:rsidP="004179B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4AD3">
        <w:rPr>
          <w:rFonts w:asciiTheme="majorHAnsi" w:hAnsiTheme="majorHAnsi"/>
          <w:sz w:val="24"/>
          <w:szCs w:val="24"/>
        </w:rPr>
        <w:t>Queste due Associazioni s</w:t>
      </w:r>
      <w:r w:rsidR="004179B1" w:rsidRPr="00C74AD3">
        <w:rPr>
          <w:rFonts w:asciiTheme="majorHAnsi" w:hAnsiTheme="majorHAnsi"/>
          <w:sz w:val="24"/>
          <w:szCs w:val="24"/>
        </w:rPr>
        <w:t xml:space="preserve">ono </w:t>
      </w:r>
      <w:r w:rsidRPr="00C74AD3">
        <w:rPr>
          <w:rFonts w:asciiTheme="majorHAnsi" w:hAnsiTheme="majorHAnsi"/>
          <w:sz w:val="24"/>
          <w:szCs w:val="24"/>
        </w:rPr>
        <w:t xml:space="preserve">privilegiate </w:t>
      </w:r>
      <w:r w:rsidR="004179B1" w:rsidRPr="00C74AD3">
        <w:rPr>
          <w:rFonts w:asciiTheme="majorHAnsi" w:hAnsiTheme="majorHAnsi"/>
          <w:b/>
          <w:i/>
          <w:sz w:val="24"/>
          <w:szCs w:val="24"/>
        </w:rPr>
        <w:t xml:space="preserve">esperienze di formazione e di amicizia spirituale </w:t>
      </w:r>
      <w:r w:rsidR="004179B1" w:rsidRPr="00C74AD3">
        <w:rPr>
          <w:rFonts w:asciiTheme="majorHAnsi" w:hAnsiTheme="majorHAnsi"/>
          <w:sz w:val="24"/>
          <w:szCs w:val="24"/>
        </w:rPr>
        <w:t xml:space="preserve">profonda, semplice, costruttiva. A </w:t>
      </w:r>
      <w:proofErr w:type="spellStart"/>
      <w:r w:rsidR="004179B1" w:rsidRPr="00C74AD3">
        <w:rPr>
          <w:rFonts w:asciiTheme="majorHAnsi" w:hAnsiTheme="majorHAnsi"/>
          <w:sz w:val="24"/>
          <w:szCs w:val="24"/>
        </w:rPr>
        <w:t>Valdocco</w:t>
      </w:r>
      <w:proofErr w:type="spellEnd"/>
      <w:r w:rsidR="004179B1" w:rsidRPr="00C74AD3">
        <w:rPr>
          <w:rFonts w:asciiTheme="majorHAnsi" w:hAnsiTheme="majorHAnsi"/>
          <w:sz w:val="24"/>
          <w:szCs w:val="24"/>
        </w:rPr>
        <w:t xml:space="preserve">: “quelli che vi aderirono </w:t>
      </w:r>
      <w:r w:rsidR="004179B1" w:rsidRPr="00C74AD3">
        <w:rPr>
          <w:rFonts w:asciiTheme="majorHAnsi" w:hAnsiTheme="majorHAnsi"/>
          <w:sz w:val="24"/>
          <w:szCs w:val="24"/>
        </w:rPr>
        <w:lastRenderedPageBreak/>
        <w:t>erano tutti amici”.</w:t>
      </w:r>
      <w:r w:rsidR="004179B1" w:rsidRPr="00C74AD3">
        <w:rPr>
          <w:rStyle w:val="Rimandonotaapidipagina"/>
          <w:rFonts w:asciiTheme="majorHAnsi" w:hAnsiTheme="majorHAnsi"/>
          <w:sz w:val="24"/>
          <w:szCs w:val="24"/>
        </w:rPr>
        <w:footnoteReference w:id="9"/>
      </w:r>
      <w:r w:rsidR="004179B1" w:rsidRPr="00C74AD3">
        <w:rPr>
          <w:rFonts w:asciiTheme="majorHAnsi" w:hAnsiTheme="majorHAnsi"/>
          <w:sz w:val="24"/>
          <w:szCs w:val="24"/>
        </w:rPr>
        <w:t xml:space="preserve"> Amici che volevano aiutarsi a divenire sempre più aperti allo Spirito e ad “esercitare una carità reciproca tra i compagni”.</w:t>
      </w:r>
    </w:p>
    <w:p w14:paraId="6C4F7CBD" w14:textId="77777777" w:rsidR="004179B1" w:rsidRPr="00C74AD3" w:rsidRDefault="004179B1" w:rsidP="004179B1">
      <w:pPr>
        <w:pStyle w:val="Paragrafoelenco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4AD3">
        <w:rPr>
          <w:rFonts w:asciiTheme="majorHAnsi" w:hAnsiTheme="majorHAnsi"/>
          <w:sz w:val="24"/>
          <w:szCs w:val="24"/>
        </w:rPr>
        <w:t xml:space="preserve">A Mornese troviamo </w:t>
      </w:r>
      <w:r w:rsidR="00C74AD3" w:rsidRPr="00C74AD3">
        <w:rPr>
          <w:rFonts w:asciiTheme="majorHAnsi" w:hAnsiTheme="majorHAnsi"/>
          <w:sz w:val="24"/>
          <w:szCs w:val="24"/>
        </w:rPr>
        <w:t xml:space="preserve">anche </w:t>
      </w:r>
      <w:r w:rsidRPr="00C74AD3">
        <w:rPr>
          <w:rFonts w:asciiTheme="majorHAnsi" w:hAnsiTheme="majorHAnsi"/>
          <w:sz w:val="24"/>
          <w:szCs w:val="24"/>
        </w:rPr>
        <w:t>u</w:t>
      </w:r>
      <w:r w:rsidR="00BC1BDA" w:rsidRPr="00C74AD3">
        <w:rPr>
          <w:rFonts w:asciiTheme="majorHAnsi" w:hAnsiTheme="majorHAnsi"/>
          <w:sz w:val="24"/>
          <w:szCs w:val="24"/>
        </w:rPr>
        <w:t>n gruppo di amiche: “Essere</w:t>
      </w:r>
      <w:r w:rsidRPr="00C74AD3">
        <w:rPr>
          <w:rFonts w:asciiTheme="majorHAnsi" w:hAnsiTheme="majorHAnsi"/>
          <w:sz w:val="24"/>
          <w:szCs w:val="24"/>
        </w:rPr>
        <w:t xml:space="preserve"> unite in Gesù di cuore, di spirito, di volontà” solo con il fine di sostenersi, aiutarsi, incoraggiarsi. Desideravano creare tra loro un’amicizia aperta e </w:t>
      </w:r>
      <w:r w:rsidR="00BC1BDA" w:rsidRPr="00C74AD3">
        <w:rPr>
          <w:rFonts w:asciiTheme="majorHAnsi" w:hAnsiTheme="majorHAnsi"/>
          <w:sz w:val="24"/>
          <w:szCs w:val="24"/>
        </w:rPr>
        <w:t xml:space="preserve">feconda, </w:t>
      </w:r>
      <w:r w:rsidRPr="00C74AD3">
        <w:rPr>
          <w:rFonts w:asciiTheme="majorHAnsi" w:hAnsiTheme="majorHAnsi"/>
          <w:sz w:val="24"/>
          <w:szCs w:val="24"/>
        </w:rPr>
        <w:t xml:space="preserve">per questo si proponevano di “evitare ogni amicizia particolare ed un’eccessiva confidenza”. </w:t>
      </w:r>
    </w:p>
    <w:p w14:paraId="4071410B" w14:textId="77777777" w:rsidR="00BC1BDA" w:rsidRPr="00C74AD3" w:rsidRDefault="00BC1BDA" w:rsidP="004179B1">
      <w:pPr>
        <w:pStyle w:val="Paragrafoelenco"/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53D90981" w14:textId="77777777" w:rsidR="004179B1" w:rsidRPr="00C74AD3" w:rsidRDefault="004179B1" w:rsidP="004179B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4AD3">
        <w:rPr>
          <w:rFonts w:asciiTheme="majorHAnsi" w:hAnsiTheme="majorHAnsi"/>
          <w:sz w:val="24"/>
          <w:szCs w:val="24"/>
        </w:rPr>
        <w:t xml:space="preserve">Queste associazioni sono improntate ad un </w:t>
      </w:r>
      <w:r w:rsidRPr="00C74AD3">
        <w:rPr>
          <w:rFonts w:asciiTheme="majorHAnsi" w:hAnsiTheme="majorHAnsi"/>
          <w:b/>
          <w:i/>
          <w:sz w:val="24"/>
          <w:szCs w:val="24"/>
        </w:rPr>
        <w:t xml:space="preserve">intenso spirito </w:t>
      </w:r>
      <w:r w:rsidR="00432E05" w:rsidRPr="00C74AD3">
        <w:rPr>
          <w:rFonts w:asciiTheme="majorHAnsi" w:hAnsiTheme="majorHAnsi"/>
          <w:b/>
          <w:i/>
          <w:sz w:val="24"/>
          <w:szCs w:val="24"/>
        </w:rPr>
        <w:t>missionario</w:t>
      </w:r>
      <w:r w:rsidR="00432E05" w:rsidRPr="00C74AD3">
        <w:rPr>
          <w:rFonts w:asciiTheme="majorHAnsi" w:hAnsiTheme="majorHAnsi"/>
          <w:sz w:val="24"/>
          <w:szCs w:val="24"/>
        </w:rPr>
        <w:t xml:space="preserve"> che si esprime in </w:t>
      </w:r>
      <w:r w:rsidR="00BC1BDA" w:rsidRPr="00C74AD3">
        <w:rPr>
          <w:rFonts w:asciiTheme="majorHAnsi" w:hAnsiTheme="majorHAnsi"/>
          <w:sz w:val="24"/>
          <w:szCs w:val="24"/>
        </w:rPr>
        <w:t xml:space="preserve">un’armonia tra </w:t>
      </w:r>
      <w:r w:rsidR="00432E05" w:rsidRPr="00C74AD3">
        <w:rPr>
          <w:rFonts w:asciiTheme="majorHAnsi" w:hAnsiTheme="majorHAnsi"/>
          <w:sz w:val="24"/>
          <w:szCs w:val="24"/>
        </w:rPr>
        <w:t>preghiera e attività apostolica. Don Caviglia scrive che la Compagna dell’Immacolata esercitava “</w:t>
      </w:r>
      <w:r w:rsidR="00432E05" w:rsidRPr="008339AB">
        <w:rPr>
          <w:rFonts w:asciiTheme="majorHAnsi" w:hAnsiTheme="majorHAnsi"/>
          <w:i/>
          <w:sz w:val="24"/>
          <w:szCs w:val="24"/>
        </w:rPr>
        <w:t>un ministero di bontà sociale</w:t>
      </w:r>
      <w:r w:rsidR="00432E05" w:rsidRPr="00C74AD3">
        <w:rPr>
          <w:rFonts w:asciiTheme="majorHAnsi" w:hAnsiTheme="majorHAnsi"/>
          <w:sz w:val="24"/>
          <w:szCs w:val="24"/>
        </w:rPr>
        <w:t xml:space="preserve">” e di “socialità spirituale”. Era un fermento positivo nell’ambiente di </w:t>
      </w:r>
      <w:proofErr w:type="spellStart"/>
      <w:r w:rsidR="00432E05" w:rsidRPr="00C74AD3">
        <w:rPr>
          <w:rFonts w:asciiTheme="majorHAnsi" w:hAnsiTheme="majorHAnsi"/>
          <w:sz w:val="24"/>
          <w:szCs w:val="24"/>
        </w:rPr>
        <w:t>Valdocco</w:t>
      </w:r>
      <w:proofErr w:type="spellEnd"/>
      <w:r w:rsidR="00432E05" w:rsidRPr="00C74AD3">
        <w:rPr>
          <w:rFonts w:asciiTheme="majorHAnsi" w:hAnsiTheme="majorHAnsi"/>
          <w:sz w:val="24"/>
          <w:szCs w:val="24"/>
        </w:rPr>
        <w:t>. Ogni membro doveva prendersi a cuore un compagno dei più discoli ed aiutarlo quasi senza farsi accorgere, attraverso l’amicizia, la testimonianza, la gioia.</w:t>
      </w:r>
    </w:p>
    <w:p w14:paraId="484E70C8" w14:textId="77777777" w:rsidR="004179B1" w:rsidRPr="00C74AD3" w:rsidRDefault="00432E05" w:rsidP="00432E05">
      <w:pPr>
        <w:pStyle w:val="Paragrafoelenco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4AD3">
        <w:rPr>
          <w:rFonts w:asciiTheme="majorHAnsi" w:hAnsiTheme="majorHAnsi"/>
          <w:sz w:val="24"/>
          <w:szCs w:val="24"/>
        </w:rPr>
        <w:t>A Mornese</w:t>
      </w:r>
      <w:r w:rsidR="004664E4" w:rsidRPr="00C74AD3">
        <w:rPr>
          <w:rFonts w:asciiTheme="majorHAnsi" w:hAnsiTheme="majorHAnsi"/>
          <w:sz w:val="24"/>
          <w:szCs w:val="24"/>
        </w:rPr>
        <w:t xml:space="preserve"> </w:t>
      </w:r>
      <w:r w:rsidRPr="00C74AD3">
        <w:rPr>
          <w:rFonts w:asciiTheme="majorHAnsi" w:hAnsiTheme="majorHAnsi"/>
          <w:sz w:val="24"/>
          <w:szCs w:val="24"/>
        </w:rPr>
        <w:t>ci si proponeva di “inculcare il bene in tutti quelli che si può” e si nominano: “donne, figlie [ragazze], ed anche</w:t>
      </w:r>
      <w:r w:rsidR="00F47DF0" w:rsidRPr="00C74AD3">
        <w:rPr>
          <w:rFonts w:asciiTheme="majorHAnsi" w:hAnsiTheme="majorHAnsi"/>
          <w:sz w:val="24"/>
          <w:szCs w:val="24"/>
        </w:rPr>
        <w:t xml:space="preserve"> gio</w:t>
      </w:r>
      <w:r w:rsidRPr="00C74AD3">
        <w:rPr>
          <w:rFonts w:asciiTheme="majorHAnsi" w:hAnsiTheme="majorHAnsi"/>
          <w:sz w:val="24"/>
          <w:szCs w:val="24"/>
        </w:rPr>
        <w:t>v</w:t>
      </w:r>
      <w:r w:rsidR="00F47DF0" w:rsidRPr="00C74AD3">
        <w:rPr>
          <w:rFonts w:asciiTheme="majorHAnsi" w:hAnsiTheme="majorHAnsi"/>
          <w:sz w:val="24"/>
          <w:szCs w:val="24"/>
        </w:rPr>
        <w:t>a</w:t>
      </w:r>
      <w:r w:rsidRPr="00C74AD3">
        <w:rPr>
          <w:rFonts w:asciiTheme="majorHAnsi" w:hAnsiTheme="majorHAnsi"/>
          <w:sz w:val="24"/>
          <w:szCs w:val="24"/>
        </w:rPr>
        <w:t>ni e uomini”</w:t>
      </w:r>
      <w:r w:rsidR="00F47DF0" w:rsidRPr="00C74AD3">
        <w:rPr>
          <w:rFonts w:asciiTheme="majorHAnsi" w:hAnsiTheme="majorHAnsi"/>
          <w:sz w:val="24"/>
          <w:szCs w:val="24"/>
        </w:rPr>
        <w:t xml:space="preserve">, persone ricche e povere. </w:t>
      </w:r>
      <w:r w:rsidR="0075756D" w:rsidRPr="00C74AD3">
        <w:rPr>
          <w:rFonts w:asciiTheme="majorHAnsi" w:hAnsiTheme="majorHAnsi"/>
          <w:sz w:val="24"/>
          <w:szCs w:val="24"/>
        </w:rPr>
        <w:t>L</w:t>
      </w:r>
      <w:r w:rsidR="00F47DF0" w:rsidRPr="00C74AD3">
        <w:rPr>
          <w:rFonts w:asciiTheme="majorHAnsi" w:hAnsiTheme="majorHAnsi"/>
          <w:sz w:val="24"/>
          <w:szCs w:val="24"/>
        </w:rPr>
        <w:t xml:space="preserve">a </w:t>
      </w:r>
      <w:r w:rsidR="00F47DF0" w:rsidRPr="00C74AD3">
        <w:rPr>
          <w:rFonts w:asciiTheme="majorHAnsi" w:hAnsiTheme="majorHAnsi"/>
          <w:i/>
          <w:sz w:val="24"/>
          <w:szCs w:val="24"/>
        </w:rPr>
        <w:t xml:space="preserve">Cronistoria </w:t>
      </w:r>
      <w:r w:rsidR="00F47DF0" w:rsidRPr="00C74AD3">
        <w:rPr>
          <w:rFonts w:asciiTheme="majorHAnsi" w:hAnsiTheme="majorHAnsi"/>
          <w:sz w:val="24"/>
          <w:szCs w:val="24"/>
        </w:rPr>
        <w:t xml:space="preserve">dirà di Maria Mazzarello </w:t>
      </w:r>
      <w:r w:rsidR="00DC2280" w:rsidRPr="00C74AD3">
        <w:rPr>
          <w:rFonts w:asciiTheme="majorHAnsi" w:hAnsiTheme="majorHAnsi"/>
          <w:sz w:val="24"/>
          <w:szCs w:val="24"/>
        </w:rPr>
        <w:t xml:space="preserve">che </w:t>
      </w:r>
      <w:r w:rsidR="00F47DF0" w:rsidRPr="00C74AD3">
        <w:rPr>
          <w:rFonts w:asciiTheme="majorHAnsi" w:hAnsiTheme="majorHAnsi"/>
          <w:sz w:val="24"/>
          <w:szCs w:val="24"/>
        </w:rPr>
        <w:t xml:space="preserve">la sua preferenza </w:t>
      </w:r>
      <w:r w:rsidR="00DC2280" w:rsidRPr="00C74AD3">
        <w:rPr>
          <w:rFonts w:asciiTheme="majorHAnsi" w:hAnsiTheme="majorHAnsi"/>
          <w:sz w:val="24"/>
          <w:szCs w:val="24"/>
        </w:rPr>
        <w:t>erano</w:t>
      </w:r>
      <w:r w:rsidR="00F47DF0" w:rsidRPr="00C74AD3">
        <w:rPr>
          <w:rFonts w:asciiTheme="majorHAnsi" w:hAnsiTheme="majorHAnsi"/>
          <w:sz w:val="24"/>
          <w:szCs w:val="24"/>
        </w:rPr>
        <w:t xml:space="preserve"> le più </w:t>
      </w:r>
      <w:proofErr w:type="gramStart"/>
      <w:r w:rsidR="00F47DF0" w:rsidRPr="00C74AD3">
        <w:rPr>
          <w:rFonts w:asciiTheme="majorHAnsi" w:hAnsiTheme="majorHAnsi"/>
          <w:sz w:val="24"/>
          <w:szCs w:val="24"/>
        </w:rPr>
        <w:t>birichine</w:t>
      </w:r>
      <w:proofErr w:type="gramEnd"/>
      <w:r w:rsidR="00F47DF0" w:rsidRPr="00C74AD3">
        <w:rPr>
          <w:rFonts w:asciiTheme="majorHAnsi" w:hAnsiTheme="majorHAnsi"/>
          <w:sz w:val="24"/>
          <w:szCs w:val="24"/>
        </w:rPr>
        <w:t>.</w:t>
      </w:r>
      <w:r w:rsidR="00DC2280" w:rsidRPr="00C74AD3">
        <w:rPr>
          <w:rStyle w:val="Rimandonotaapidipagina"/>
          <w:rFonts w:asciiTheme="majorHAnsi" w:hAnsiTheme="majorHAnsi"/>
          <w:sz w:val="24"/>
          <w:szCs w:val="24"/>
        </w:rPr>
        <w:footnoteReference w:id="10"/>
      </w:r>
      <w:r w:rsidR="004664E4" w:rsidRPr="00C74AD3">
        <w:rPr>
          <w:rFonts w:asciiTheme="majorHAnsi" w:hAnsiTheme="majorHAnsi"/>
          <w:sz w:val="24"/>
          <w:szCs w:val="24"/>
        </w:rPr>
        <w:t xml:space="preserve"> Se fosse possibile si vorrebbe “abbracciare tutti i paesi e tutto il mondo”. Nel Regolamento delle FMI si legge: “Le anime davanti a Gesù Cristo sono tutte preziose ugualmente”.</w:t>
      </w:r>
    </w:p>
    <w:p w14:paraId="0449771C" w14:textId="77777777" w:rsidR="0075756D" w:rsidRPr="00C74AD3" w:rsidRDefault="0075756D" w:rsidP="00432E05">
      <w:pPr>
        <w:pStyle w:val="Paragrafoelenco"/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116B2778" w14:textId="77777777" w:rsidR="004664E4" w:rsidRPr="00C74AD3" w:rsidRDefault="0017507E" w:rsidP="0017507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74AD3">
        <w:rPr>
          <w:rFonts w:asciiTheme="majorHAnsi" w:hAnsiTheme="majorHAnsi"/>
          <w:sz w:val="24"/>
          <w:szCs w:val="24"/>
        </w:rPr>
        <w:t xml:space="preserve">Un altro elemento in comune nelle Associazioni che hanno Maria Immacolata come patrona e modello è la </w:t>
      </w:r>
      <w:r w:rsidRPr="00E66D5F">
        <w:rPr>
          <w:rFonts w:asciiTheme="majorHAnsi" w:hAnsiTheme="majorHAnsi"/>
          <w:b/>
          <w:i/>
          <w:sz w:val="24"/>
          <w:szCs w:val="24"/>
        </w:rPr>
        <w:t>concretezza nell’impegno spirituale</w:t>
      </w:r>
      <w:r w:rsidR="00936BFB" w:rsidRPr="00E66D5F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936BFB" w:rsidRPr="00C74AD3">
        <w:rPr>
          <w:rFonts w:asciiTheme="majorHAnsi" w:hAnsiTheme="majorHAnsi"/>
          <w:sz w:val="24"/>
          <w:szCs w:val="24"/>
        </w:rPr>
        <w:t xml:space="preserve">che si esprime </w:t>
      </w:r>
      <w:r w:rsidR="00B36DEB">
        <w:rPr>
          <w:rFonts w:asciiTheme="majorHAnsi" w:hAnsiTheme="majorHAnsi"/>
          <w:sz w:val="24"/>
          <w:szCs w:val="24"/>
        </w:rPr>
        <w:t xml:space="preserve">nella fedeltà ai doveri quotidiani, oltre che </w:t>
      </w:r>
      <w:r w:rsidR="00936BFB" w:rsidRPr="00C74AD3">
        <w:rPr>
          <w:rFonts w:asciiTheme="majorHAnsi" w:hAnsiTheme="majorHAnsi"/>
          <w:sz w:val="24"/>
          <w:szCs w:val="24"/>
        </w:rPr>
        <w:t>nell’ardore apostolico</w:t>
      </w:r>
      <w:r w:rsidRPr="00C74AD3">
        <w:rPr>
          <w:rFonts w:asciiTheme="majorHAnsi" w:hAnsiTheme="majorHAnsi"/>
          <w:sz w:val="24"/>
          <w:szCs w:val="24"/>
        </w:rPr>
        <w:t xml:space="preserve">. Quando si parla di pratiche di devozione si legge: “Non è fissata alcuna preghiera all’infuori di quelle stabilite dall’Oratorio”. </w:t>
      </w:r>
      <w:r w:rsidR="00163384" w:rsidRPr="00C74AD3">
        <w:rPr>
          <w:rFonts w:asciiTheme="majorHAnsi" w:hAnsiTheme="majorHAnsi"/>
          <w:sz w:val="24"/>
          <w:szCs w:val="24"/>
        </w:rPr>
        <w:t>Si scende poi a molti particolari fino a dire ad es. Non lamentarsi “degli apprestamenti di tavola”.</w:t>
      </w:r>
    </w:p>
    <w:p w14:paraId="56D5E635" w14:textId="77777777" w:rsidR="006E31AA" w:rsidRPr="00E66D5F" w:rsidRDefault="00163384" w:rsidP="00163384">
      <w:pPr>
        <w:pStyle w:val="Paragrafoelenco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="Georgia" w:hAnsi="Georgia"/>
          <w:sz w:val="24"/>
          <w:szCs w:val="24"/>
        </w:rPr>
        <w:t>E nel regolamento della Pia Unione di Mornese</w:t>
      </w:r>
      <w:r w:rsidR="006E31AA">
        <w:rPr>
          <w:rFonts w:ascii="Georgia" w:hAnsi="Georgia"/>
          <w:sz w:val="24"/>
          <w:szCs w:val="24"/>
        </w:rPr>
        <w:t xml:space="preserve"> si indica chiaramente che occorre “guadagnare” altre</w:t>
      </w:r>
      <w:r w:rsidR="00936BFB">
        <w:rPr>
          <w:rFonts w:ascii="Georgia" w:hAnsi="Georgia"/>
          <w:sz w:val="24"/>
          <w:szCs w:val="24"/>
        </w:rPr>
        <w:t xml:space="preserve"> persone</w:t>
      </w:r>
      <w:r w:rsidR="006E31AA">
        <w:rPr>
          <w:rFonts w:ascii="Georgia" w:hAnsi="Georgia"/>
          <w:sz w:val="24"/>
          <w:szCs w:val="24"/>
        </w:rPr>
        <w:t xml:space="preserve"> al bene “a costo di qualunque persecuzione di parenti, amici, popoli, anche di religiosi che predicassero in contrari”. I mezzi indicati per diffondere il bene sono il buon esempio, la frequenza ai Sacramenti, </w:t>
      </w:r>
      <w:r w:rsidR="006E31AA" w:rsidRPr="00E66D5F">
        <w:rPr>
          <w:rFonts w:asciiTheme="majorHAnsi" w:hAnsiTheme="majorHAnsi"/>
          <w:sz w:val="24"/>
          <w:szCs w:val="24"/>
        </w:rPr>
        <w:t>la devozione alla Passione di Gesù e a Maria SS.</w:t>
      </w:r>
    </w:p>
    <w:p w14:paraId="66ED6142" w14:textId="77777777" w:rsidR="0075756D" w:rsidRPr="00E66D5F" w:rsidRDefault="0075756D" w:rsidP="00163384">
      <w:pPr>
        <w:pStyle w:val="Paragrafoelenco"/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3BB9114B" w14:textId="77777777" w:rsidR="006E31AA" w:rsidRDefault="005E45CE" w:rsidP="005E45CE">
      <w:pPr>
        <w:pStyle w:val="Paragrafoelenco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Don Caviglia co</w:t>
      </w:r>
      <w:r w:rsidR="00936BFB">
        <w:rPr>
          <w:rFonts w:ascii="Georgia" w:hAnsi="Georgia"/>
          <w:sz w:val="24"/>
          <w:szCs w:val="24"/>
        </w:rPr>
        <w:t xml:space="preserve">stata che </w:t>
      </w:r>
      <w:r>
        <w:rPr>
          <w:rFonts w:ascii="Georgia" w:hAnsi="Georgia"/>
          <w:sz w:val="24"/>
          <w:szCs w:val="24"/>
        </w:rPr>
        <w:t xml:space="preserve">il Regolamento della Compagna dell’Immacolata è </w:t>
      </w:r>
      <w:r w:rsidR="0075756D">
        <w:rPr>
          <w:rFonts w:ascii="Georgia" w:hAnsi="Georgia"/>
          <w:sz w:val="24"/>
          <w:szCs w:val="24"/>
        </w:rPr>
        <w:t xml:space="preserve">come </w:t>
      </w:r>
      <w:r>
        <w:rPr>
          <w:rFonts w:ascii="Georgia" w:hAnsi="Georgia"/>
          <w:sz w:val="24"/>
          <w:szCs w:val="24"/>
        </w:rPr>
        <w:t>lo specchio della vita di don Bosco e dell’Oratorio: “Ad ogni articolo affiora lo spirito salesiano”.</w:t>
      </w:r>
    </w:p>
    <w:p w14:paraId="45D94ECD" w14:textId="77777777" w:rsidR="005E45CE" w:rsidRPr="008339AB" w:rsidRDefault="005E45CE" w:rsidP="005E45CE">
      <w:pPr>
        <w:pStyle w:val="Paragrafoelenco"/>
        <w:spacing w:after="0" w:line="240" w:lineRule="auto"/>
        <w:ind w:left="0"/>
        <w:jc w:val="both"/>
        <w:rPr>
          <w:rFonts w:ascii="Georgia" w:hAnsi="Georgia"/>
          <w:b/>
          <w:sz w:val="16"/>
          <w:szCs w:val="16"/>
        </w:rPr>
      </w:pPr>
    </w:p>
    <w:p w14:paraId="3CB0DF2C" w14:textId="77777777" w:rsidR="003F1D00" w:rsidRPr="008339AB" w:rsidRDefault="003F1D00" w:rsidP="005E45CE">
      <w:pPr>
        <w:pStyle w:val="Paragrafoelenco"/>
        <w:spacing w:after="0" w:line="240" w:lineRule="auto"/>
        <w:ind w:left="0"/>
        <w:jc w:val="both"/>
        <w:rPr>
          <w:rFonts w:asciiTheme="majorHAnsi" w:hAnsiTheme="majorHAnsi"/>
          <w:b/>
          <w:sz w:val="16"/>
          <w:szCs w:val="16"/>
        </w:rPr>
      </w:pPr>
    </w:p>
    <w:p w14:paraId="686E6683" w14:textId="77777777" w:rsidR="00221340" w:rsidRPr="008339AB" w:rsidRDefault="003F1D00" w:rsidP="005E45CE">
      <w:pPr>
        <w:pStyle w:val="Paragrafoelenco"/>
        <w:spacing w:after="0" w:line="240" w:lineRule="auto"/>
        <w:ind w:left="0"/>
        <w:jc w:val="both"/>
        <w:rPr>
          <w:rFonts w:ascii="Georgia" w:hAnsi="Georgia"/>
          <w:b/>
          <w:i/>
          <w:sz w:val="24"/>
          <w:szCs w:val="24"/>
        </w:rPr>
      </w:pPr>
      <w:r w:rsidRPr="008339AB">
        <w:rPr>
          <w:rFonts w:ascii="Georgia" w:hAnsi="Georgia"/>
          <w:b/>
          <w:sz w:val="24"/>
          <w:szCs w:val="24"/>
        </w:rPr>
        <w:t xml:space="preserve">Maria </w:t>
      </w:r>
      <w:r w:rsidR="00221340" w:rsidRPr="008339AB">
        <w:rPr>
          <w:rFonts w:ascii="Georgia" w:hAnsi="Georgia"/>
          <w:b/>
          <w:sz w:val="24"/>
          <w:szCs w:val="24"/>
        </w:rPr>
        <w:t>Immacolata Ausiliatric</w:t>
      </w:r>
      <w:r w:rsidR="00221340" w:rsidRPr="008339AB">
        <w:rPr>
          <w:rFonts w:ascii="Georgia" w:hAnsi="Georgia"/>
          <w:b/>
          <w:i/>
          <w:sz w:val="24"/>
          <w:szCs w:val="24"/>
        </w:rPr>
        <w:t>e</w:t>
      </w:r>
      <w:r w:rsidRPr="008339AB">
        <w:rPr>
          <w:rFonts w:ascii="Georgia" w:hAnsi="Georgia" w:cs="Tahoma"/>
          <w:b/>
          <w:i/>
          <w:color w:val="000000"/>
          <w:sz w:val="24"/>
          <w:szCs w:val="24"/>
        </w:rPr>
        <w:t>, sorgente di vitalità</w:t>
      </w:r>
      <w:r w:rsidR="00936BFB" w:rsidRPr="008339AB">
        <w:rPr>
          <w:rFonts w:ascii="Georgia" w:hAnsi="Georgia" w:cs="Tahoma"/>
          <w:b/>
          <w:i/>
          <w:color w:val="000000"/>
          <w:sz w:val="24"/>
          <w:szCs w:val="24"/>
        </w:rPr>
        <w:t xml:space="preserve"> salesiana</w:t>
      </w:r>
    </w:p>
    <w:p w14:paraId="6E5F8D06" w14:textId="77777777" w:rsidR="00221340" w:rsidRPr="008339AB" w:rsidRDefault="00221340" w:rsidP="005E45CE">
      <w:pPr>
        <w:pStyle w:val="Paragrafoelenco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</w:p>
    <w:p w14:paraId="62B20C6C" w14:textId="77777777" w:rsidR="008732D3" w:rsidRDefault="008732D3" w:rsidP="005E45CE">
      <w:pPr>
        <w:pStyle w:val="Paragrafoelenco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Celebrare Maria Immacolata è per noi celebrare la bellezza di </w:t>
      </w:r>
      <w:proofErr w:type="gramStart"/>
      <w:r>
        <w:rPr>
          <w:rFonts w:ascii="Georgia" w:hAnsi="Georgia"/>
          <w:sz w:val="24"/>
          <w:szCs w:val="24"/>
        </w:rPr>
        <w:t>una carisma</w:t>
      </w:r>
      <w:proofErr w:type="gramEnd"/>
      <w:r>
        <w:rPr>
          <w:rFonts w:ascii="Georgia" w:hAnsi="Georgia"/>
          <w:sz w:val="24"/>
          <w:szCs w:val="24"/>
        </w:rPr>
        <w:t xml:space="preserve"> nato dal cuore di Dio e di Maria Immacolata Ausiliatrice. </w:t>
      </w:r>
    </w:p>
    <w:p w14:paraId="63938524" w14:textId="77777777" w:rsidR="00EF5D15" w:rsidRPr="00354D86" w:rsidRDefault="00EF5D15" w:rsidP="00EF5D15">
      <w:pPr>
        <w:spacing w:after="0" w:line="240" w:lineRule="auto"/>
        <w:jc w:val="both"/>
        <w:rPr>
          <w:rFonts w:asciiTheme="majorHAnsi" w:hAnsiTheme="majorHAnsi" w:cs="Tahoma"/>
          <w:color w:val="000000"/>
          <w:sz w:val="24"/>
          <w:szCs w:val="24"/>
        </w:rPr>
      </w:pPr>
      <w:r w:rsidRPr="00354D86">
        <w:rPr>
          <w:rFonts w:asciiTheme="majorHAnsi" w:hAnsiTheme="majorHAnsi" w:cs="Tahoma"/>
          <w:color w:val="000000"/>
          <w:sz w:val="24"/>
          <w:szCs w:val="24"/>
        </w:rPr>
        <w:t xml:space="preserve">Rivisitare il carisma è impegnarsi ad esprimere la sua vitalità nell’oggi. “Da questo deriva la vera “giovinezza”, perché lo Spirito </w:t>
      </w:r>
      <w:r w:rsidRPr="00354D86">
        <w:rPr>
          <w:rFonts w:asciiTheme="majorHAnsi" w:hAnsiTheme="majorHAnsi" w:cs="Tahoma"/>
          <w:i/>
          <w:iCs/>
          <w:color w:val="000000"/>
          <w:sz w:val="24"/>
          <w:szCs w:val="24"/>
        </w:rPr>
        <w:t>fa nuove tutte le cose”</w:t>
      </w:r>
      <w:r w:rsidRPr="00354D86">
        <w:rPr>
          <w:rFonts w:asciiTheme="majorHAnsi" w:hAnsiTheme="majorHAnsi" w:cs="Tahoma"/>
          <w:color w:val="000000"/>
          <w:sz w:val="24"/>
          <w:szCs w:val="24"/>
        </w:rPr>
        <w:t>.</w:t>
      </w:r>
      <w:r w:rsidRPr="00354D86">
        <w:rPr>
          <w:rStyle w:val="Rimandonotaapidipagina"/>
          <w:rFonts w:asciiTheme="majorHAnsi" w:hAnsiTheme="majorHAnsi" w:cs="Tahoma"/>
          <w:color w:val="000000"/>
          <w:sz w:val="24"/>
          <w:szCs w:val="24"/>
        </w:rPr>
        <w:footnoteReference w:id="11"/>
      </w:r>
    </w:p>
    <w:p w14:paraId="2D67A439" w14:textId="77777777" w:rsidR="00EF5D15" w:rsidRPr="008339AB" w:rsidRDefault="00EF5D15" w:rsidP="005E45CE">
      <w:pPr>
        <w:pStyle w:val="Paragrafoelenco"/>
        <w:spacing w:after="0" w:line="240" w:lineRule="auto"/>
        <w:ind w:left="0"/>
        <w:jc w:val="both"/>
        <w:rPr>
          <w:rFonts w:asciiTheme="majorHAnsi" w:hAnsiTheme="majorHAnsi"/>
          <w:sz w:val="16"/>
          <w:szCs w:val="16"/>
        </w:rPr>
      </w:pPr>
    </w:p>
    <w:p w14:paraId="7C13F8FE" w14:textId="77777777" w:rsidR="005E45CE" w:rsidRPr="008339AB" w:rsidRDefault="006C0475" w:rsidP="005E45CE">
      <w:pPr>
        <w:pStyle w:val="Paragrafoelenco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8339AB">
        <w:rPr>
          <w:rFonts w:asciiTheme="majorHAnsi" w:hAnsiTheme="majorHAnsi"/>
          <w:sz w:val="24"/>
          <w:szCs w:val="24"/>
        </w:rPr>
        <w:tab/>
      </w:r>
      <w:r w:rsidR="0075756D" w:rsidRPr="008339AB">
        <w:rPr>
          <w:rFonts w:asciiTheme="majorHAnsi" w:hAnsiTheme="majorHAnsi"/>
          <w:sz w:val="24"/>
          <w:szCs w:val="24"/>
        </w:rPr>
        <w:t xml:space="preserve">Per noi FMA, per le comunità e per le giovani che ci sono affidate </w:t>
      </w:r>
      <w:r w:rsidR="005E45CE" w:rsidRPr="008339AB">
        <w:rPr>
          <w:rFonts w:asciiTheme="majorHAnsi" w:hAnsiTheme="majorHAnsi"/>
          <w:sz w:val="24"/>
          <w:szCs w:val="24"/>
        </w:rPr>
        <w:t>Maria prima che una devozione, cioè oggetto di preghiera e di pratiche devozionali,</w:t>
      </w:r>
      <w:r w:rsidR="0075756D" w:rsidRPr="008339AB">
        <w:rPr>
          <w:rFonts w:asciiTheme="majorHAnsi" w:hAnsiTheme="majorHAnsi"/>
          <w:sz w:val="24"/>
          <w:szCs w:val="24"/>
        </w:rPr>
        <w:t xml:space="preserve"> è</w:t>
      </w:r>
      <w:r w:rsidR="005E45CE" w:rsidRPr="008339AB">
        <w:rPr>
          <w:rFonts w:asciiTheme="majorHAnsi" w:hAnsiTheme="majorHAnsi"/>
          <w:sz w:val="24"/>
          <w:szCs w:val="24"/>
        </w:rPr>
        <w:t xml:space="preserve"> una PRESENZA che accompagna la crescita dei giovani e fa fiorire</w:t>
      </w:r>
      <w:r w:rsidR="00936BFB" w:rsidRPr="008339AB">
        <w:rPr>
          <w:rFonts w:asciiTheme="majorHAnsi" w:hAnsiTheme="majorHAnsi"/>
          <w:sz w:val="24"/>
          <w:szCs w:val="24"/>
        </w:rPr>
        <w:t>, mediante l’opera</w:t>
      </w:r>
      <w:r w:rsidR="0075756D" w:rsidRPr="008339AB">
        <w:rPr>
          <w:rFonts w:asciiTheme="majorHAnsi" w:hAnsiTheme="majorHAnsi"/>
          <w:sz w:val="24"/>
          <w:szCs w:val="24"/>
        </w:rPr>
        <w:t xml:space="preserve"> </w:t>
      </w:r>
      <w:r w:rsidR="00936BFB" w:rsidRPr="008339AB">
        <w:rPr>
          <w:rFonts w:asciiTheme="majorHAnsi" w:hAnsiTheme="majorHAnsi"/>
          <w:sz w:val="24"/>
          <w:szCs w:val="24"/>
        </w:rPr>
        <w:t>del</w:t>
      </w:r>
      <w:r w:rsidR="0075756D" w:rsidRPr="008339AB">
        <w:rPr>
          <w:rFonts w:asciiTheme="majorHAnsi" w:hAnsiTheme="majorHAnsi"/>
          <w:sz w:val="24"/>
          <w:szCs w:val="24"/>
        </w:rPr>
        <w:t>lo Spirito Santo,</w:t>
      </w:r>
      <w:r w:rsidR="007E3A3C" w:rsidRPr="008339AB">
        <w:rPr>
          <w:rFonts w:asciiTheme="majorHAnsi" w:hAnsiTheme="majorHAnsi"/>
          <w:sz w:val="24"/>
          <w:szCs w:val="24"/>
        </w:rPr>
        <w:t xml:space="preserve"> la santità nel cuore </w:t>
      </w:r>
      <w:r w:rsidR="0075756D" w:rsidRPr="008339AB">
        <w:rPr>
          <w:rFonts w:asciiTheme="majorHAnsi" w:hAnsiTheme="majorHAnsi"/>
          <w:sz w:val="24"/>
          <w:szCs w:val="24"/>
        </w:rPr>
        <w:t xml:space="preserve">delle persone </w:t>
      </w:r>
      <w:r w:rsidR="007E3A3C" w:rsidRPr="008339AB">
        <w:rPr>
          <w:rFonts w:asciiTheme="majorHAnsi" w:hAnsiTheme="majorHAnsi"/>
          <w:sz w:val="24"/>
          <w:szCs w:val="24"/>
        </w:rPr>
        <w:t>e nell’ambiente.</w:t>
      </w:r>
    </w:p>
    <w:p w14:paraId="254423C2" w14:textId="77777777" w:rsidR="00163384" w:rsidRPr="008339AB" w:rsidRDefault="007E3A3C" w:rsidP="008B4C3D">
      <w:pPr>
        <w:pStyle w:val="Paragrafoelenco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8339AB">
        <w:rPr>
          <w:rFonts w:asciiTheme="majorHAnsi" w:hAnsiTheme="majorHAnsi"/>
          <w:sz w:val="24"/>
          <w:szCs w:val="24"/>
        </w:rPr>
        <w:t xml:space="preserve">Maria l’Immacolata con </w:t>
      </w:r>
      <w:r w:rsidR="003F1D00" w:rsidRPr="008339AB">
        <w:rPr>
          <w:rFonts w:asciiTheme="majorHAnsi" w:hAnsiTheme="majorHAnsi"/>
          <w:sz w:val="24"/>
          <w:szCs w:val="24"/>
        </w:rPr>
        <w:t xml:space="preserve">le varie </w:t>
      </w:r>
      <w:r w:rsidRPr="008339AB">
        <w:rPr>
          <w:rFonts w:asciiTheme="majorHAnsi" w:hAnsiTheme="majorHAnsi"/>
          <w:sz w:val="24"/>
          <w:szCs w:val="24"/>
        </w:rPr>
        <w:t xml:space="preserve">associazioni </w:t>
      </w:r>
      <w:r w:rsidR="00936BFB" w:rsidRPr="008339AB">
        <w:rPr>
          <w:rFonts w:asciiTheme="majorHAnsi" w:hAnsiTheme="majorHAnsi"/>
          <w:sz w:val="24"/>
          <w:szCs w:val="24"/>
        </w:rPr>
        <w:t xml:space="preserve">sorte </w:t>
      </w:r>
      <w:r w:rsidR="003F1D00" w:rsidRPr="008339AB">
        <w:rPr>
          <w:rFonts w:asciiTheme="majorHAnsi" w:hAnsiTheme="majorHAnsi"/>
          <w:sz w:val="24"/>
          <w:szCs w:val="24"/>
        </w:rPr>
        <w:t>nella Chiesa</w:t>
      </w:r>
      <w:r w:rsidR="00936BFB" w:rsidRPr="008339AB">
        <w:rPr>
          <w:rFonts w:asciiTheme="majorHAnsi" w:hAnsiTheme="majorHAnsi"/>
          <w:sz w:val="24"/>
          <w:szCs w:val="24"/>
        </w:rPr>
        <w:t xml:space="preserve"> e che portano il suo nome,</w:t>
      </w:r>
      <w:r w:rsidR="003F1D00" w:rsidRPr="008339AB">
        <w:rPr>
          <w:rFonts w:asciiTheme="majorHAnsi" w:hAnsiTheme="majorHAnsi"/>
          <w:sz w:val="24"/>
          <w:szCs w:val="24"/>
        </w:rPr>
        <w:t xml:space="preserve"> </w:t>
      </w:r>
      <w:r w:rsidRPr="008339AB">
        <w:rPr>
          <w:rFonts w:asciiTheme="majorHAnsi" w:hAnsiTheme="majorHAnsi"/>
          <w:sz w:val="24"/>
          <w:szCs w:val="24"/>
        </w:rPr>
        <w:t>ha voluto indicare al mondo: “nuove vie di purezza”,</w:t>
      </w:r>
      <w:r w:rsidRPr="008339AB">
        <w:rPr>
          <w:rStyle w:val="Rimandonotaapidipagina"/>
          <w:rFonts w:asciiTheme="majorHAnsi" w:hAnsiTheme="majorHAnsi"/>
          <w:sz w:val="24"/>
          <w:szCs w:val="24"/>
        </w:rPr>
        <w:footnoteReference w:id="12"/>
      </w:r>
      <w:r w:rsidRPr="008339AB">
        <w:rPr>
          <w:rFonts w:asciiTheme="majorHAnsi" w:hAnsiTheme="majorHAnsi"/>
          <w:sz w:val="24"/>
          <w:szCs w:val="24"/>
        </w:rPr>
        <w:t xml:space="preserve"> in un mondo che ha sempre </w:t>
      </w:r>
      <w:r w:rsidR="00C6361B" w:rsidRPr="008339AB">
        <w:rPr>
          <w:rFonts w:asciiTheme="majorHAnsi" w:hAnsiTheme="majorHAnsi"/>
          <w:sz w:val="24"/>
          <w:szCs w:val="24"/>
        </w:rPr>
        <w:t xml:space="preserve">più </w:t>
      </w:r>
      <w:r w:rsidRPr="008339AB">
        <w:rPr>
          <w:rFonts w:asciiTheme="majorHAnsi" w:hAnsiTheme="majorHAnsi"/>
          <w:sz w:val="24"/>
          <w:szCs w:val="24"/>
        </w:rPr>
        <w:t>bisogno dell’ossigeno della bellezza, della bontà, della limpidezza dell’amore.</w:t>
      </w:r>
    </w:p>
    <w:p w14:paraId="421C8A24" w14:textId="77777777" w:rsidR="0075756D" w:rsidRPr="008339AB" w:rsidRDefault="0075756D" w:rsidP="008B4C3D">
      <w:pPr>
        <w:pStyle w:val="Paragrafoelenco"/>
        <w:spacing w:after="0" w:line="240" w:lineRule="auto"/>
        <w:ind w:left="0"/>
        <w:jc w:val="both"/>
        <w:rPr>
          <w:rFonts w:asciiTheme="majorHAnsi" w:hAnsiTheme="majorHAnsi"/>
          <w:sz w:val="16"/>
          <w:szCs w:val="16"/>
        </w:rPr>
      </w:pPr>
    </w:p>
    <w:p w14:paraId="5BEC578D" w14:textId="77777777" w:rsidR="00C6361B" w:rsidRPr="008339AB" w:rsidRDefault="00C6361B" w:rsidP="00C6361B">
      <w:pPr>
        <w:pStyle w:val="Paragrafoelenco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8339AB">
        <w:rPr>
          <w:rFonts w:asciiTheme="majorHAnsi" w:hAnsiTheme="majorHAnsi"/>
          <w:sz w:val="24"/>
          <w:szCs w:val="24"/>
        </w:rPr>
        <w:t>Maria non chiede di assomigli</w:t>
      </w:r>
      <w:r w:rsidR="008B4C3D" w:rsidRPr="008339AB">
        <w:rPr>
          <w:rFonts w:asciiTheme="majorHAnsi" w:hAnsiTheme="majorHAnsi"/>
          <w:sz w:val="24"/>
          <w:szCs w:val="24"/>
        </w:rPr>
        <w:t>are a lei, ma rimanda a Gesù: “</w:t>
      </w:r>
      <w:r w:rsidR="008B4C3D" w:rsidRPr="008339AB">
        <w:rPr>
          <w:rFonts w:asciiTheme="majorHAnsi" w:hAnsiTheme="majorHAnsi"/>
          <w:i/>
          <w:sz w:val="24"/>
          <w:szCs w:val="24"/>
        </w:rPr>
        <w:t>F</w:t>
      </w:r>
      <w:r w:rsidRPr="008339AB">
        <w:rPr>
          <w:rFonts w:asciiTheme="majorHAnsi" w:hAnsiTheme="majorHAnsi"/>
          <w:i/>
          <w:sz w:val="24"/>
          <w:szCs w:val="24"/>
        </w:rPr>
        <w:t>ate quello che lui vi dirà</w:t>
      </w:r>
      <w:r w:rsidRPr="008339AB">
        <w:rPr>
          <w:rFonts w:asciiTheme="majorHAnsi" w:hAnsiTheme="majorHAnsi"/>
          <w:sz w:val="24"/>
          <w:szCs w:val="24"/>
        </w:rPr>
        <w:t>”.</w:t>
      </w:r>
    </w:p>
    <w:p w14:paraId="14E79936" w14:textId="77777777" w:rsidR="00727407" w:rsidRPr="008339AB" w:rsidRDefault="00C6361B" w:rsidP="00C6361B">
      <w:pPr>
        <w:pStyle w:val="Paragrafoelenco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8339AB">
        <w:rPr>
          <w:rFonts w:asciiTheme="majorHAnsi" w:hAnsiTheme="majorHAnsi"/>
          <w:sz w:val="24"/>
          <w:szCs w:val="24"/>
        </w:rPr>
        <w:t>Ci aiuta a ritrovare la forza delle radici e ad andare in profondità per</w:t>
      </w:r>
      <w:r w:rsidR="000B75E2" w:rsidRPr="008339AB">
        <w:rPr>
          <w:rFonts w:asciiTheme="majorHAnsi" w:hAnsiTheme="majorHAnsi"/>
          <w:sz w:val="24"/>
          <w:szCs w:val="24"/>
        </w:rPr>
        <w:t xml:space="preserve"> div</w:t>
      </w:r>
      <w:r w:rsidRPr="008339AB">
        <w:rPr>
          <w:rFonts w:asciiTheme="majorHAnsi" w:hAnsiTheme="majorHAnsi"/>
          <w:sz w:val="24"/>
          <w:szCs w:val="24"/>
        </w:rPr>
        <w:t>entare sempre più ciò che si</w:t>
      </w:r>
      <w:r w:rsidR="00936BFB" w:rsidRPr="008339AB">
        <w:rPr>
          <w:rFonts w:asciiTheme="majorHAnsi" w:hAnsiTheme="majorHAnsi"/>
          <w:sz w:val="24"/>
          <w:szCs w:val="24"/>
        </w:rPr>
        <w:t>amo, ciò che Dio attende da noi, cioè sempre più conformate a Gesù, sempre figlie, sorelle, madri.</w:t>
      </w:r>
      <w:r w:rsidR="0075756D" w:rsidRPr="008339AB">
        <w:rPr>
          <w:rFonts w:asciiTheme="majorHAnsi" w:hAnsiTheme="majorHAnsi"/>
          <w:sz w:val="24"/>
          <w:szCs w:val="24"/>
        </w:rPr>
        <w:t xml:space="preserve"> </w:t>
      </w:r>
      <w:r w:rsidR="000B75E2" w:rsidRPr="008339AB">
        <w:rPr>
          <w:rFonts w:asciiTheme="majorHAnsi" w:hAnsiTheme="majorHAnsi"/>
          <w:sz w:val="24"/>
          <w:szCs w:val="24"/>
        </w:rPr>
        <w:t xml:space="preserve">Maria è la sintesi di </w:t>
      </w:r>
      <w:r w:rsidR="00936BFB" w:rsidRPr="008339AB">
        <w:rPr>
          <w:rFonts w:asciiTheme="majorHAnsi" w:hAnsiTheme="majorHAnsi"/>
          <w:sz w:val="24"/>
          <w:szCs w:val="24"/>
        </w:rPr>
        <w:t>ciò che ognuno di noi è chiamata</w:t>
      </w:r>
      <w:r w:rsidR="000B75E2" w:rsidRPr="008339AB">
        <w:rPr>
          <w:rFonts w:asciiTheme="majorHAnsi" w:hAnsiTheme="majorHAnsi"/>
          <w:sz w:val="24"/>
          <w:szCs w:val="24"/>
        </w:rPr>
        <w:t xml:space="preserve"> ad essere. </w:t>
      </w:r>
    </w:p>
    <w:p w14:paraId="13ED700E" w14:textId="77777777" w:rsidR="00727407" w:rsidRPr="008339AB" w:rsidRDefault="00727407" w:rsidP="00C6361B">
      <w:pPr>
        <w:pStyle w:val="Paragrafoelenco"/>
        <w:spacing w:after="0" w:line="240" w:lineRule="auto"/>
        <w:ind w:left="0"/>
        <w:jc w:val="both"/>
        <w:rPr>
          <w:rFonts w:asciiTheme="majorHAnsi" w:hAnsiTheme="majorHAnsi"/>
          <w:sz w:val="16"/>
          <w:szCs w:val="16"/>
        </w:rPr>
      </w:pPr>
    </w:p>
    <w:p w14:paraId="16F08ED9" w14:textId="77777777" w:rsidR="00727407" w:rsidRPr="008339AB" w:rsidRDefault="008B4C3D" w:rsidP="0072740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339AB">
        <w:rPr>
          <w:rFonts w:asciiTheme="majorHAnsi" w:hAnsiTheme="majorHAnsi"/>
          <w:sz w:val="24"/>
          <w:szCs w:val="24"/>
        </w:rPr>
        <w:t xml:space="preserve">Nel Documento sulle </w:t>
      </w:r>
      <w:r w:rsidRPr="008339AB">
        <w:rPr>
          <w:rFonts w:asciiTheme="majorHAnsi" w:hAnsiTheme="majorHAnsi"/>
          <w:i/>
          <w:sz w:val="24"/>
          <w:szCs w:val="24"/>
        </w:rPr>
        <w:t>Linee della missione educativa delle FMA</w:t>
      </w:r>
      <w:r w:rsidRPr="008339AB">
        <w:rPr>
          <w:rFonts w:asciiTheme="majorHAnsi" w:hAnsiTheme="majorHAnsi"/>
          <w:sz w:val="24"/>
          <w:szCs w:val="24"/>
        </w:rPr>
        <w:t xml:space="preserve"> al n. 96, v</w:t>
      </w:r>
      <w:r w:rsidR="006C0475" w:rsidRPr="008339AB">
        <w:rPr>
          <w:rFonts w:asciiTheme="majorHAnsi" w:hAnsiTheme="majorHAnsi"/>
          <w:sz w:val="24"/>
          <w:szCs w:val="24"/>
        </w:rPr>
        <w:t>i è un paragrafo</w:t>
      </w:r>
      <w:r w:rsidR="00727407" w:rsidRPr="008339AB">
        <w:rPr>
          <w:rFonts w:asciiTheme="majorHAnsi" w:hAnsiTheme="majorHAnsi"/>
          <w:sz w:val="24"/>
          <w:szCs w:val="24"/>
        </w:rPr>
        <w:t xml:space="preserve"> ricco di elementi della tradizione biblica e salesiana che è come una perla preziosa nella riflessione dell’Istituto su Maria. Nel</w:t>
      </w:r>
      <w:r w:rsidR="003F1D00" w:rsidRPr="008339AB">
        <w:rPr>
          <w:rFonts w:asciiTheme="majorHAnsi" w:hAnsiTheme="majorHAnsi"/>
          <w:sz w:val="24"/>
          <w:szCs w:val="24"/>
        </w:rPr>
        <w:t>l’</w:t>
      </w:r>
      <w:r w:rsidR="00727407" w:rsidRPr="008339AB">
        <w:rPr>
          <w:rFonts w:asciiTheme="majorHAnsi" w:hAnsiTheme="majorHAnsi"/>
          <w:sz w:val="24"/>
          <w:szCs w:val="24"/>
        </w:rPr>
        <w:t>itinerario di fede Maria ci è guida all’incontro con Gesù. In lei infatti, «creatura umana maggiormente conformata a Cristo», «la natura umana raggiunge il culmine di perfezione e di bellezza», può quindi indicarci la meta da raggiungere</w:t>
      </w:r>
      <w:r w:rsidR="0075756D" w:rsidRPr="008339AB">
        <w:rPr>
          <w:rFonts w:asciiTheme="majorHAnsi" w:hAnsiTheme="majorHAnsi"/>
          <w:sz w:val="24"/>
          <w:szCs w:val="24"/>
        </w:rPr>
        <w:t>»</w:t>
      </w:r>
      <w:r w:rsidR="00727407" w:rsidRPr="008339AB">
        <w:rPr>
          <w:rFonts w:asciiTheme="majorHAnsi" w:hAnsiTheme="majorHAnsi"/>
          <w:sz w:val="24"/>
          <w:szCs w:val="24"/>
        </w:rPr>
        <w:t>.</w:t>
      </w:r>
    </w:p>
    <w:p w14:paraId="25A4D26E" w14:textId="77777777" w:rsidR="00727407" w:rsidRPr="008339AB" w:rsidRDefault="003F1D00" w:rsidP="0072740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339AB">
        <w:rPr>
          <w:rFonts w:asciiTheme="majorHAnsi" w:hAnsiTheme="majorHAnsi"/>
          <w:sz w:val="24"/>
          <w:szCs w:val="24"/>
        </w:rPr>
        <w:t>Riferendosi</w:t>
      </w:r>
      <w:r w:rsidR="00727407" w:rsidRPr="008339AB">
        <w:rPr>
          <w:rFonts w:asciiTheme="majorHAnsi" w:hAnsiTheme="majorHAnsi"/>
          <w:sz w:val="24"/>
          <w:szCs w:val="24"/>
        </w:rPr>
        <w:t xml:space="preserve"> a Maria Immacolata</w:t>
      </w:r>
      <w:r w:rsidRPr="008339AB">
        <w:rPr>
          <w:rFonts w:asciiTheme="majorHAnsi" w:hAnsiTheme="majorHAnsi"/>
          <w:sz w:val="24"/>
          <w:szCs w:val="24"/>
        </w:rPr>
        <w:t xml:space="preserve"> il Documento precisa</w:t>
      </w:r>
      <w:r w:rsidR="00727407" w:rsidRPr="008339AB">
        <w:rPr>
          <w:rFonts w:asciiTheme="majorHAnsi" w:hAnsiTheme="majorHAnsi"/>
          <w:sz w:val="24"/>
          <w:szCs w:val="24"/>
        </w:rPr>
        <w:t xml:space="preserve">: «In quanto Immacolata, Maria è il </w:t>
      </w:r>
      <w:r w:rsidR="00727407" w:rsidRPr="008339AB">
        <w:rPr>
          <w:rFonts w:asciiTheme="majorHAnsi" w:hAnsiTheme="majorHAnsi"/>
          <w:b/>
          <w:i/>
          <w:sz w:val="24"/>
          <w:szCs w:val="24"/>
        </w:rPr>
        <w:t>capolavoro della pedagogia preveniente di Dio</w:t>
      </w:r>
      <w:r w:rsidR="00727407" w:rsidRPr="008339AB">
        <w:rPr>
          <w:rFonts w:asciiTheme="majorHAnsi" w:hAnsiTheme="majorHAnsi"/>
          <w:sz w:val="24"/>
          <w:szCs w:val="24"/>
        </w:rPr>
        <w:t>, il prototipo dell’opera trasformante della grazia in chi si apre con docilità e fede alla sua azione» (n. 96).</w:t>
      </w:r>
    </w:p>
    <w:p w14:paraId="3F299742" w14:textId="77777777" w:rsidR="008277BB" w:rsidRPr="008339AB" w:rsidRDefault="000B75E2" w:rsidP="00C6361B">
      <w:pPr>
        <w:pStyle w:val="Paragrafoelenco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8339AB">
        <w:rPr>
          <w:rFonts w:asciiTheme="majorHAnsi" w:hAnsiTheme="majorHAnsi"/>
          <w:sz w:val="24"/>
          <w:szCs w:val="24"/>
        </w:rPr>
        <w:t xml:space="preserve">Lei ha realizzato in pienezza il sogno di Dio nella sua vita. </w:t>
      </w:r>
      <w:r w:rsidR="008277BB" w:rsidRPr="008339AB">
        <w:rPr>
          <w:rFonts w:asciiTheme="majorHAnsi" w:hAnsiTheme="majorHAnsi"/>
          <w:sz w:val="24"/>
          <w:szCs w:val="24"/>
        </w:rPr>
        <w:t>È il punto culmine di una storia millenaria di preparazione</w:t>
      </w:r>
      <w:r w:rsidR="00936BFB" w:rsidRPr="008339AB">
        <w:rPr>
          <w:rFonts w:asciiTheme="majorHAnsi" w:hAnsiTheme="majorHAnsi"/>
          <w:sz w:val="24"/>
          <w:szCs w:val="24"/>
        </w:rPr>
        <w:t xml:space="preserve"> alla redenzione del mondo</w:t>
      </w:r>
      <w:r w:rsidR="008277BB" w:rsidRPr="008339AB">
        <w:rPr>
          <w:rFonts w:asciiTheme="majorHAnsi" w:hAnsiTheme="majorHAnsi"/>
          <w:sz w:val="24"/>
          <w:szCs w:val="24"/>
        </w:rPr>
        <w:t xml:space="preserve">: Dio voleva rendere il suo popolo come una sposa santa e immacolata nell’amore. </w:t>
      </w:r>
    </w:p>
    <w:p w14:paraId="399C9BE3" w14:textId="77777777" w:rsidR="008277BB" w:rsidRPr="008339AB" w:rsidRDefault="0075756D" w:rsidP="00C6361B">
      <w:pPr>
        <w:pStyle w:val="Paragrafoelenco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8339AB">
        <w:rPr>
          <w:rFonts w:asciiTheme="majorHAnsi" w:hAnsiTheme="majorHAnsi"/>
          <w:sz w:val="24"/>
          <w:szCs w:val="24"/>
        </w:rPr>
        <w:t>Per questo, n</w:t>
      </w:r>
      <w:r w:rsidR="008277BB" w:rsidRPr="008339AB">
        <w:rPr>
          <w:rFonts w:asciiTheme="majorHAnsi" w:hAnsiTheme="majorHAnsi"/>
          <w:sz w:val="24"/>
          <w:szCs w:val="24"/>
        </w:rPr>
        <w:t>el suo infinito amore, si è scelto un popolo, l’ha ricolmato di doni, di predilezioni, fino ad abitare in mez</w:t>
      </w:r>
      <w:r w:rsidR="009B7AD7" w:rsidRPr="008339AB">
        <w:rPr>
          <w:rFonts w:asciiTheme="majorHAnsi" w:hAnsiTheme="majorHAnsi"/>
          <w:sz w:val="24"/>
          <w:szCs w:val="24"/>
        </w:rPr>
        <w:t>zo ad esso per renderlo come Egli</w:t>
      </w:r>
      <w:r w:rsidR="008277BB" w:rsidRPr="008339AB">
        <w:rPr>
          <w:rFonts w:asciiTheme="majorHAnsi" w:hAnsiTheme="majorHAnsi"/>
          <w:sz w:val="24"/>
          <w:szCs w:val="24"/>
        </w:rPr>
        <w:t xml:space="preserve"> l’aveva sognato. Nonostante infedeltà, peccati, ribellioni, Dio ha sempre cercato di rigenerare il suo popolo, renderlo nuovo con la sua misericordiosa</w:t>
      </w:r>
      <w:r w:rsidR="009B7AD7" w:rsidRPr="008339AB">
        <w:rPr>
          <w:rFonts w:asciiTheme="majorHAnsi" w:hAnsiTheme="majorHAnsi"/>
          <w:sz w:val="24"/>
          <w:szCs w:val="24"/>
        </w:rPr>
        <w:t>.</w:t>
      </w:r>
      <w:r w:rsidR="008277BB" w:rsidRPr="008339AB">
        <w:rPr>
          <w:rFonts w:asciiTheme="majorHAnsi" w:hAnsiTheme="majorHAnsi"/>
          <w:sz w:val="24"/>
          <w:szCs w:val="24"/>
        </w:rPr>
        <w:t xml:space="preserve"> </w:t>
      </w:r>
      <w:r w:rsidR="009B7AD7" w:rsidRPr="008339AB">
        <w:rPr>
          <w:rFonts w:asciiTheme="majorHAnsi" w:hAnsiTheme="majorHAnsi"/>
          <w:sz w:val="24"/>
          <w:szCs w:val="24"/>
        </w:rPr>
        <w:t>I</w:t>
      </w:r>
      <w:r w:rsidR="008277BB" w:rsidRPr="008339AB">
        <w:rPr>
          <w:rFonts w:asciiTheme="majorHAnsi" w:hAnsiTheme="majorHAnsi"/>
          <w:sz w:val="24"/>
          <w:szCs w:val="24"/>
        </w:rPr>
        <w:t>l popolo</w:t>
      </w:r>
      <w:r w:rsidR="009B7AD7" w:rsidRPr="008339AB">
        <w:rPr>
          <w:rFonts w:asciiTheme="majorHAnsi" w:hAnsiTheme="majorHAnsi"/>
          <w:sz w:val="24"/>
          <w:szCs w:val="24"/>
        </w:rPr>
        <w:t>,</w:t>
      </w:r>
      <w:r w:rsidR="008277BB" w:rsidRPr="008339AB">
        <w:rPr>
          <w:rFonts w:asciiTheme="majorHAnsi" w:hAnsiTheme="majorHAnsi"/>
          <w:sz w:val="24"/>
          <w:szCs w:val="24"/>
        </w:rPr>
        <w:t xml:space="preserve"> da parte sua</w:t>
      </w:r>
      <w:r w:rsidR="009B7AD7" w:rsidRPr="008339AB">
        <w:rPr>
          <w:rFonts w:asciiTheme="majorHAnsi" w:hAnsiTheme="majorHAnsi"/>
          <w:sz w:val="24"/>
          <w:szCs w:val="24"/>
        </w:rPr>
        <w:t>,</w:t>
      </w:r>
      <w:r w:rsidR="008277BB" w:rsidRPr="008339AB">
        <w:rPr>
          <w:rFonts w:asciiTheme="majorHAnsi" w:hAnsiTheme="majorHAnsi"/>
          <w:sz w:val="24"/>
          <w:szCs w:val="24"/>
        </w:rPr>
        <w:t xml:space="preserve"> ha sempre creduto che Dio </w:t>
      </w:r>
      <w:proofErr w:type="gramStart"/>
      <w:r w:rsidR="008277BB" w:rsidRPr="008339AB">
        <w:rPr>
          <w:rFonts w:asciiTheme="majorHAnsi" w:hAnsiTheme="majorHAnsi"/>
          <w:sz w:val="24"/>
          <w:szCs w:val="24"/>
        </w:rPr>
        <w:t>è capace</w:t>
      </w:r>
      <w:proofErr w:type="gramEnd"/>
      <w:r w:rsidR="008277BB" w:rsidRPr="008339AB">
        <w:rPr>
          <w:rFonts w:asciiTheme="majorHAnsi" w:hAnsiTheme="majorHAnsi"/>
          <w:sz w:val="24"/>
          <w:szCs w:val="24"/>
        </w:rPr>
        <w:t xml:space="preserve"> di fare nuove tutte le cose</w:t>
      </w:r>
      <w:r w:rsidR="0032529F" w:rsidRPr="008339AB">
        <w:rPr>
          <w:rFonts w:asciiTheme="majorHAnsi" w:hAnsiTheme="majorHAnsi"/>
          <w:sz w:val="24"/>
          <w:szCs w:val="24"/>
        </w:rPr>
        <w:t>, egli ricrea, rinnova, fa prodigi di bellezza e di santità nei suoi figli e figlie.</w:t>
      </w:r>
    </w:p>
    <w:p w14:paraId="4815364C" w14:textId="77777777" w:rsidR="0032529F" w:rsidRPr="008339AB" w:rsidRDefault="0032529F" w:rsidP="00C6361B">
      <w:pPr>
        <w:pStyle w:val="Paragrafoelenco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8339AB">
        <w:rPr>
          <w:rFonts w:asciiTheme="majorHAnsi" w:hAnsiTheme="majorHAnsi"/>
          <w:sz w:val="24"/>
          <w:szCs w:val="24"/>
        </w:rPr>
        <w:t xml:space="preserve">In Maria si compie questa lunga millenaria pedagogia di grazia: in lei c’è la sintesi di un cammino dove da una parte tutto è </w:t>
      </w:r>
      <w:r w:rsidRPr="008339AB">
        <w:rPr>
          <w:rFonts w:asciiTheme="majorHAnsi" w:hAnsiTheme="majorHAnsi"/>
          <w:i/>
          <w:sz w:val="24"/>
          <w:szCs w:val="24"/>
        </w:rPr>
        <w:t xml:space="preserve">pura gratuità </w:t>
      </w:r>
      <w:r w:rsidRPr="008339AB">
        <w:rPr>
          <w:rFonts w:asciiTheme="majorHAnsi" w:hAnsiTheme="majorHAnsi"/>
          <w:sz w:val="24"/>
          <w:szCs w:val="24"/>
        </w:rPr>
        <w:t xml:space="preserve">e dall’altra </w:t>
      </w:r>
      <w:r w:rsidRPr="008339AB">
        <w:rPr>
          <w:rFonts w:asciiTheme="majorHAnsi" w:hAnsiTheme="majorHAnsi"/>
          <w:i/>
          <w:sz w:val="24"/>
          <w:szCs w:val="24"/>
        </w:rPr>
        <w:t>risposta libera e responsabile</w:t>
      </w:r>
      <w:r w:rsidR="003F1D00" w:rsidRPr="008339AB">
        <w:rPr>
          <w:rFonts w:asciiTheme="majorHAnsi" w:hAnsiTheme="majorHAnsi"/>
          <w:i/>
          <w:sz w:val="24"/>
          <w:szCs w:val="24"/>
        </w:rPr>
        <w:t xml:space="preserve"> al dono</w:t>
      </w:r>
      <w:r w:rsidRPr="008339AB">
        <w:rPr>
          <w:rFonts w:asciiTheme="majorHAnsi" w:hAnsiTheme="majorHAnsi"/>
          <w:sz w:val="24"/>
          <w:szCs w:val="24"/>
        </w:rPr>
        <w:t>.</w:t>
      </w:r>
    </w:p>
    <w:p w14:paraId="70D0CB7C" w14:textId="77777777" w:rsidR="001339F2" w:rsidRPr="008339AB" w:rsidRDefault="001339F2" w:rsidP="0072740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339AB">
        <w:rPr>
          <w:rFonts w:asciiTheme="majorHAnsi" w:hAnsiTheme="majorHAnsi"/>
          <w:sz w:val="24"/>
          <w:szCs w:val="24"/>
        </w:rPr>
        <w:t xml:space="preserve">Il </w:t>
      </w:r>
      <w:r w:rsidRPr="008339AB">
        <w:rPr>
          <w:rFonts w:asciiTheme="majorHAnsi" w:hAnsiTheme="majorHAnsi"/>
          <w:i/>
          <w:sz w:val="24"/>
          <w:szCs w:val="24"/>
        </w:rPr>
        <w:t>volto giovane di Maria</w:t>
      </w:r>
      <w:r w:rsidRPr="008339AB">
        <w:rPr>
          <w:rFonts w:asciiTheme="majorHAnsi" w:hAnsiTheme="majorHAnsi"/>
          <w:sz w:val="24"/>
          <w:szCs w:val="24"/>
        </w:rPr>
        <w:t xml:space="preserve"> è il riverbero della pienezza di grazia di cui il Padre l’ha ricolmata e anche della risposta </w:t>
      </w:r>
      <w:r w:rsidR="006C0475" w:rsidRPr="008339AB">
        <w:rPr>
          <w:rFonts w:asciiTheme="majorHAnsi" w:hAnsiTheme="majorHAnsi"/>
          <w:sz w:val="24"/>
          <w:szCs w:val="24"/>
        </w:rPr>
        <w:t xml:space="preserve">che lei ha </w:t>
      </w:r>
      <w:r w:rsidRPr="008339AB">
        <w:rPr>
          <w:rFonts w:asciiTheme="majorHAnsi" w:hAnsiTheme="majorHAnsi"/>
          <w:sz w:val="24"/>
          <w:szCs w:val="24"/>
        </w:rPr>
        <w:t>d</w:t>
      </w:r>
      <w:r w:rsidR="006C0475" w:rsidRPr="008339AB">
        <w:rPr>
          <w:rFonts w:asciiTheme="majorHAnsi" w:hAnsiTheme="majorHAnsi"/>
          <w:sz w:val="24"/>
          <w:szCs w:val="24"/>
        </w:rPr>
        <w:t>ato</w:t>
      </w:r>
      <w:r w:rsidRPr="008339AB">
        <w:rPr>
          <w:rFonts w:asciiTheme="majorHAnsi" w:hAnsiTheme="majorHAnsi"/>
          <w:sz w:val="24"/>
          <w:szCs w:val="24"/>
        </w:rPr>
        <w:t xml:space="preserve"> a Lui.</w:t>
      </w:r>
      <w:r w:rsidRPr="008339AB">
        <w:rPr>
          <w:rStyle w:val="Rimandonotaapidipagina"/>
          <w:rFonts w:asciiTheme="majorHAnsi" w:hAnsiTheme="majorHAnsi"/>
          <w:sz w:val="24"/>
          <w:szCs w:val="24"/>
        </w:rPr>
        <w:footnoteReference w:id="13"/>
      </w:r>
    </w:p>
    <w:p w14:paraId="151B5800" w14:textId="77777777" w:rsidR="001339F2" w:rsidRPr="008339AB" w:rsidRDefault="001339F2" w:rsidP="00727407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550BA688" w14:textId="77777777" w:rsidR="003F1D00" w:rsidRPr="008339AB" w:rsidRDefault="003F1D00" w:rsidP="003F1D00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8339AB">
        <w:rPr>
          <w:rFonts w:asciiTheme="majorHAnsi" w:hAnsiTheme="majorHAnsi"/>
          <w:sz w:val="24"/>
          <w:szCs w:val="24"/>
        </w:rPr>
        <w:t>Di questa pienezza di grazia metto in evidenza solo alcuni tratti:</w:t>
      </w:r>
    </w:p>
    <w:p w14:paraId="3B008187" w14:textId="77777777" w:rsidR="00DC6950" w:rsidRPr="008339AB" w:rsidRDefault="00DC6950" w:rsidP="003F1D00">
      <w:pPr>
        <w:spacing w:after="0" w:line="240" w:lineRule="auto"/>
        <w:jc w:val="both"/>
        <w:rPr>
          <w:rFonts w:asciiTheme="majorHAnsi" w:hAnsiTheme="majorHAnsi"/>
          <w:b/>
          <w:i/>
          <w:sz w:val="16"/>
          <w:szCs w:val="16"/>
        </w:rPr>
      </w:pPr>
    </w:p>
    <w:p w14:paraId="1D75F4E2" w14:textId="77777777" w:rsidR="008732D3" w:rsidRDefault="003F1D00" w:rsidP="008732D3">
      <w:pPr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8339AB">
        <w:rPr>
          <w:rFonts w:asciiTheme="majorHAnsi" w:hAnsiTheme="majorHAnsi"/>
          <w:b/>
          <w:i/>
          <w:sz w:val="24"/>
          <w:szCs w:val="24"/>
        </w:rPr>
        <w:t xml:space="preserve">La gratitudine </w:t>
      </w:r>
      <w:r w:rsidR="00DC6950" w:rsidRPr="008339AB">
        <w:rPr>
          <w:rFonts w:asciiTheme="majorHAnsi" w:hAnsiTheme="majorHAnsi"/>
          <w:b/>
          <w:i/>
          <w:sz w:val="24"/>
          <w:szCs w:val="24"/>
        </w:rPr>
        <w:t>come atteggia</w:t>
      </w:r>
      <w:r w:rsidR="00DC6950" w:rsidRPr="00E66D5F">
        <w:rPr>
          <w:rFonts w:asciiTheme="majorHAnsi" w:hAnsiTheme="majorHAnsi"/>
          <w:b/>
          <w:i/>
          <w:sz w:val="24"/>
          <w:szCs w:val="24"/>
        </w:rPr>
        <w:t>mento</w:t>
      </w:r>
      <w:r w:rsidR="00DC6950" w:rsidRPr="00E66D5F">
        <w:rPr>
          <w:rFonts w:asciiTheme="majorHAnsi" w:hAnsiTheme="majorHAnsi"/>
          <w:sz w:val="24"/>
          <w:szCs w:val="24"/>
        </w:rPr>
        <w:t xml:space="preserve"> </w:t>
      </w:r>
      <w:r w:rsidR="00DC6950" w:rsidRPr="00E66D5F">
        <w:rPr>
          <w:rFonts w:asciiTheme="majorHAnsi" w:hAnsiTheme="majorHAnsi"/>
          <w:b/>
          <w:i/>
          <w:sz w:val="24"/>
          <w:szCs w:val="24"/>
        </w:rPr>
        <w:t>di vita</w:t>
      </w:r>
      <w:r w:rsidR="00FB4F8D" w:rsidRPr="00E66D5F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E66D5F">
        <w:rPr>
          <w:rFonts w:asciiTheme="majorHAnsi" w:hAnsiTheme="majorHAnsi"/>
          <w:sz w:val="24"/>
          <w:szCs w:val="24"/>
        </w:rPr>
        <w:t xml:space="preserve">– Maria nel suo Magnificat riconosce </w:t>
      </w:r>
      <w:r w:rsidR="00DC6950" w:rsidRPr="00E66D5F">
        <w:rPr>
          <w:rFonts w:asciiTheme="majorHAnsi" w:hAnsiTheme="majorHAnsi"/>
          <w:sz w:val="24"/>
          <w:szCs w:val="24"/>
        </w:rPr>
        <w:t xml:space="preserve">con stupore </w:t>
      </w:r>
      <w:r w:rsidRPr="00E66D5F">
        <w:rPr>
          <w:rFonts w:asciiTheme="majorHAnsi" w:hAnsiTheme="majorHAnsi"/>
          <w:sz w:val="24"/>
          <w:szCs w:val="24"/>
        </w:rPr>
        <w:t xml:space="preserve">che tutto in lei è dono, </w:t>
      </w:r>
      <w:r w:rsidR="00E66D5F">
        <w:rPr>
          <w:rFonts w:asciiTheme="majorHAnsi" w:hAnsiTheme="majorHAnsi"/>
          <w:sz w:val="24"/>
          <w:szCs w:val="24"/>
        </w:rPr>
        <w:t xml:space="preserve">è grazia preveniente, </w:t>
      </w:r>
      <w:r w:rsidRPr="00E66D5F">
        <w:rPr>
          <w:rFonts w:asciiTheme="majorHAnsi" w:hAnsiTheme="majorHAnsi"/>
          <w:sz w:val="24"/>
          <w:szCs w:val="24"/>
        </w:rPr>
        <w:t xml:space="preserve">pura gratuità. </w:t>
      </w:r>
    </w:p>
    <w:p w14:paraId="5140379A" w14:textId="77777777" w:rsidR="008732D3" w:rsidRDefault="008732D3" w:rsidP="008732D3">
      <w:pPr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Lei può dire con verità quello che canta il Salmo 138: “</w:t>
      </w:r>
      <w:r w:rsidR="00890D3B">
        <w:rPr>
          <w:rFonts w:asciiTheme="majorHAnsi" w:hAnsiTheme="majorHAnsi"/>
          <w:i/>
          <w:sz w:val="24"/>
          <w:szCs w:val="24"/>
        </w:rPr>
        <w:t>Mi hai fatta</w:t>
      </w:r>
      <w:r w:rsidRPr="00890D3B">
        <w:rPr>
          <w:rFonts w:asciiTheme="majorHAnsi" w:hAnsiTheme="majorHAnsi"/>
          <w:i/>
          <w:sz w:val="24"/>
          <w:szCs w:val="24"/>
        </w:rPr>
        <w:t xml:space="preserve"> come un prodigio</w:t>
      </w:r>
      <w:r w:rsidR="00890D3B">
        <w:rPr>
          <w:rFonts w:asciiTheme="majorHAnsi" w:hAnsiTheme="majorHAnsi"/>
          <w:i/>
          <w:sz w:val="24"/>
          <w:szCs w:val="24"/>
        </w:rPr>
        <w:t xml:space="preserve"> di bellezza</w:t>
      </w:r>
      <w:r w:rsidRPr="00890D3B">
        <w:rPr>
          <w:rFonts w:asciiTheme="majorHAnsi" w:hAnsiTheme="majorHAnsi"/>
          <w:i/>
          <w:sz w:val="24"/>
          <w:szCs w:val="24"/>
        </w:rPr>
        <w:t>!</w:t>
      </w:r>
      <w:r>
        <w:rPr>
          <w:rFonts w:asciiTheme="majorHAnsi" w:hAnsiTheme="majorHAnsi"/>
          <w:sz w:val="24"/>
          <w:szCs w:val="24"/>
        </w:rPr>
        <w:t>”.</w:t>
      </w:r>
    </w:p>
    <w:p w14:paraId="27A1DCF3" w14:textId="77777777" w:rsidR="008732D3" w:rsidRPr="008732D3" w:rsidRDefault="008732D3" w:rsidP="008732D3">
      <w:pPr>
        <w:spacing w:after="0" w:line="240" w:lineRule="auto"/>
        <w:ind w:left="709" w:hanging="709"/>
        <w:jc w:val="both"/>
        <w:rPr>
          <w:rFonts w:asciiTheme="majorHAnsi" w:hAnsiTheme="majorHAnsi"/>
          <w:sz w:val="16"/>
          <w:szCs w:val="16"/>
        </w:rPr>
      </w:pPr>
    </w:p>
    <w:p w14:paraId="07A60D21" w14:textId="77777777" w:rsidR="002664DE" w:rsidRPr="00E66D5F" w:rsidRDefault="008732D3" w:rsidP="008732D3">
      <w:pPr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664DE" w:rsidRPr="00E66D5F">
        <w:rPr>
          <w:rFonts w:asciiTheme="majorHAnsi" w:hAnsiTheme="majorHAnsi"/>
          <w:sz w:val="24"/>
          <w:szCs w:val="24"/>
        </w:rPr>
        <w:t xml:space="preserve">Dove manca lo stupore c’è la morte dell’amore. Questo è per noi un appello a lasciarci stupire dall’azione di Dio che fa dei capolavori di grazia nella storia </w:t>
      </w:r>
      <w:r w:rsidR="00FB4F8D" w:rsidRPr="00E66D5F">
        <w:rPr>
          <w:rFonts w:asciiTheme="majorHAnsi" w:hAnsiTheme="majorHAnsi"/>
          <w:sz w:val="24"/>
          <w:szCs w:val="24"/>
        </w:rPr>
        <w:t xml:space="preserve">e nelle persone </w:t>
      </w:r>
      <w:r w:rsidR="002664DE" w:rsidRPr="00E66D5F">
        <w:rPr>
          <w:rFonts w:asciiTheme="majorHAnsi" w:hAnsiTheme="majorHAnsi"/>
          <w:sz w:val="24"/>
          <w:szCs w:val="24"/>
        </w:rPr>
        <w:t>e ci sorprende sempr</w:t>
      </w:r>
      <w:r w:rsidR="00FB4F8D" w:rsidRPr="00E66D5F">
        <w:rPr>
          <w:rFonts w:asciiTheme="majorHAnsi" w:hAnsiTheme="majorHAnsi"/>
          <w:sz w:val="24"/>
          <w:szCs w:val="24"/>
        </w:rPr>
        <w:t>e. E quindi è giusto, è coerente</w:t>
      </w:r>
      <w:r w:rsidR="002664DE" w:rsidRPr="00E66D5F">
        <w:rPr>
          <w:rFonts w:asciiTheme="majorHAnsi" w:hAnsiTheme="majorHAnsi"/>
          <w:sz w:val="24"/>
          <w:szCs w:val="24"/>
        </w:rPr>
        <w:t xml:space="preserve"> vivere in rendimento di grazie per i prodigi che Dio opera nel mondo, nella Chiesa, nei giovani, nelle nostre comunità, nonostante i limiti, le povertà, i peccati. </w:t>
      </w:r>
    </w:p>
    <w:p w14:paraId="08525CF8" w14:textId="77777777" w:rsidR="003F1D00" w:rsidRPr="00E66D5F" w:rsidRDefault="008732D3" w:rsidP="008732D3">
      <w:pPr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664DE" w:rsidRPr="00E66D5F">
        <w:rPr>
          <w:rFonts w:asciiTheme="majorHAnsi" w:hAnsiTheme="majorHAnsi"/>
          <w:sz w:val="24"/>
          <w:szCs w:val="24"/>
        </w:rPr>
        <w:t xml:space="preserve">Dio fa grandi cose in chi ha un cuore docile, povero, aperto all’azione dello Spirito Santo. </w:t>
      </w:r>
      <w:r w:rsidR="00FB4F8D" w:rsidRPr="00E66D5F">
        <w:rPr>
          <w:rFonts w:asciiTheme="majorHAnsi" w:hAnsiTheme="majorHAnsi"/>
          <w:sz w:val="24"/>
          <w:szCs w:val="24"/>
        </w:rPr>
        <w:t>La sua potenza trionfa nella debolezza.</w:t>
      </w:r>
    </w:p>
    <w:p w14:paraId="5AC54F7D" w14:textId="77777777" w:rsidR="00E87765" w:rsidRPr="00E66D5F" w:rsidRDefault="008732D3" w:rsidP="008732D3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ab/>
      </w:r>
      <w:r w:rsidR="00E87765" w:rsidRPr="00E66D5F">
        <w:rPr>
          <w:rFonts w:asciiTheme="majorHAnsi" w:hAnsiTheme="majorHAnsi" w:cs="Times New Roman"/>
          <w:i/>
          <w:sz w:val="24"/>
          <w:szCs w:val="24"/>
        </w:rPr>
        <w:t>La gratitudine è generata in noi dall’esperienza del sentirci figlie amate.</w:t>
      </w:r>
      <w:r w:rsidR="00E87765" w:rsidRPr="00E66D5F">
        <w:rPr>
          <w:rFonts w:asciiTheme="majorHAnsi" w:hAnsiTheme="majorHAnsi" w:cs="Times New Roman"/>
          <w:sz w:val="24"/>
          <w:szCs w:val="24"/>
        </w:rPr>
        <w:t xml:space="preserve"> La mancanza del senso filiale causa la mancanza di gratitudine. Don Bosco ci ha volute FMA, di qui come da naturale conseguenza scaturisce la nostra identità: essere GRAZIE. Chi vive l’esperienza filiale riconosce che tutto è dono e quindi vive di riconoscenza e fa sua la spiritualità del Magnificat. </w:t>
      </w:r>
    </w:p>
    <w:p w14:paraId="5E874D7E" w14:textId="77777777" w:rsidR="00E87765" w:rsidRPr="00E66D5F" w:rsidRDefault="00E87765" w:rsidP="0064671E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</w:rPr>
      </w:pPr>
    </w:p>
    <w:p w14:paraId="07B4C7DF" w14:textId="77777777" w:rsidR="0064671E" w:rsidRPr="00E66D5F" w:rsidRDefault="0064671E" w:rsidP="008732D3">
      <w:pPr>
        <w:spacing w:after="0" w:line="240" w:lineRule="auto"/>
        <w:ind w:left="709" w:hanging="709"/>
        <w:jc w:val="both"/>
        <w:rPr>
          <w:rFonts w:asciiTheme="majorHAnsi" w:hAnsiTheme="majorHAnsi"/>
          <w:b/>
          <w:i/>
          <w:sz w:val="24"/>
          <w:szCs w:val="24"/>
        </w:rPr>
      </w:pPr>
      <w:r w:rsidRPr="00E66D5F">
        <w:rPr>
          <w:rFonts w:asciiTheme="majorHAnsi" w:hAnsiTheme="majorHAnsi"/>
          <w:b/>
          <w:i/>
          <w:sz w:val="24"/>
          <w:szCs w:val="24"/>
        </w:rPr>
        <w:lastRenderedPageBreak/>
        <w:t>La castità come trasparenza dell’amore –</w:t>
      </w:r>
      <w:r w:rsidRPr="00E66D5F">
        <w:rPr>
          <w:rFonts w:asciiTheme="majorHAnsi" w:hAnsiTheme="majorHAnsi"/>
          <w:sz w:val="24"/>
          <w:szCs w:val="24"/>
        </w:rPr>
        <w:t xml:space="preserve">Nelle prime Costituzioni delle FMA don Bosco </w:t>
      </w:r>
      <w:r w:rsidR="00E87765" w:rsidRPr="00E66D5F">
        <w:rPr>
          <w:rFonts w:asciiTheme="majorHAnsi" w:hAnsiTheme="majorHAnsi"/>
          <w:sz w:val="24"/>
          <w:szCs w:val="24"/>
        </w:rPr>
        <w:t>ha messo</w:t>
      </w:r>
      <w:r w:rsidRPr="00E66D5F">
        <w:rPr>
          <w:rFonts w:asciiTheme="majorHAnsi" w:hAnsiTheme="majorHAnsi"/>
          <w:sz w:val="24"/>
          <w:szCs w:val="24"/>
        </w:rPr>
        <w:t xml:space="preserve"> al primo posto il voto di castità, a differenza dei Salesiani </w:t>
      </w:r>
      <w:r w:rsidR="008732D3">
        <w:rPr>
          <w:rFonts w:asciiTheme="majorHAnsi" w:hAnsiTheme="majorHAnsi"/>
          <w:sz w:val="24"/>
          <w:szCs w:val="24"/>
        </w:rPr>
        <w:t>(obbedienza). Questo esprime un’intenzionale</w:t>
      </w:r>
      <w:r w:rsidRPr="00E66D5F">
        <w:rPr>
          <w:rFonts w:asciiTheme="majorHAnsi" w:hAnsiTheme="majorHAnsi"/>
          <w:sz w:val="24"/>
          <w:szCs w:val="24"/>
        </w:rPr>
        <w:t xml:space="preserve"> scelta</w:t>
      </w:r>
      <w:r w:rsidR="00E66D5F">
        <w:rPr>
          <w:rFonts w:asciiTheme="majorHAnsi" w:hAnsiTheme="majorHAnsi"/>
          <w:sz w:val="24"/>
          <w:szCs w:val="24"/>
        </w:rPr>
        <w:t xml:space="preserve"> carismatica</w:t>
      </w:r>
      <w:r w:rsidRPr="00E66D5F">
        <w:rPr>
          <w:rFonts w:asciiTheme="majorHAnsi" w:hAnsiTheme="majorHAnsi"/>
          <w:sz w:val="24"/>
          <w:szCs w:val="24"/>
        </w:rPr>
        <w:t xml:space="preserve">. Usa un verbo molto significativo: «deve essere </w:t>
      </w:r>
      <w:r w:rsidRPr="00E66D5F">
        <w:rPr>
          <w:rFonts w:asciiTheme="majorHAnsi" w:hAnsiTheme="majorHAnsi"/>
          <w:b/>
          <w:i/>
          <w:sz w:val="24"/>
          <w:szCs w:val="24"/>
        </w:rPr>
        <w:t>coltivata in grado eminente</w:t>
      </w:r>
      <w:r w:rsidRPr="00E66D5F">
        <w:rPr>
          <w:rFonts w:asciiTheme="majorHAnsi" w:hAnsiTheme="majorHAnsi"/>
          <w:sz w:val="24"/>
          <w:szCs w:val="24"/>
        </w:rPr>
        <w:t xml:space="preserve"> dalle Figlie di Maria Ausiliatrice».</w:t>
      </w:r>
      <w:r w:rsidRPr="00E66D5F">
        <w:rPr>
          <w:rStyle w:val="Rimandonotaapidipagina"/>
          <w:rFonts w:asciiTheme="majorHAnsi" w:hAnsiTheme="majorHAnsi"/>
          <w:sz w:val="24"/>
          <w:szCs w:val="24"/>
        </w:rPr>
        <w:footnoteReference w:id="14"/>
      </w:r>
    </w:p>
    <w:p w14:paraId="3D647B79" w14:textId="77777777" w:rsidR="0064671E" w:rsidRPr="00E66D5F" w:rsidRDefault="008732D3" w:rsidP="008732D3">
      <w:pPr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4671E" w:rsidRPr="00E66D5F">
        <w:rPr>
          <w:rFonts w:asciiTheme="majorHAnsi" w:hAnsiTheme="majorHAnsi"/>
          <w:sz w:val="24"/>
          <w:szCs w:val="24"/>
        </w:rPr>
        <w:t>In “grado eminente” lo ritroviamo nelle attuali Costituzioni (</w:t>
      </w:r>
      <w:proofErr w:type="spellStart"/>
      <w:r w:rsidR="0064671E" w:rsidRPr="00E66D5F">
        <w:rPr>
          <w:rFonts w:asciiTheme="majorHAnsi" w:hAnsiTheme="majorHAnsi"/>
          <w:sz w:val="24"/>
          <w:szCs w:val="24"/>
        </w:rPr>
        <w:t>cf</w:t>
      </w:r>
      <w:proofErr w:type="spellEnd"/>
      <w:r w:rsidR="0064671E" w:rsidRPr="00E66D5F">
        <w:rPr>
          <w:rFonts w:asciiTheme="majorHAnsi" w:hAnsiTheme="majorHAnsi"/>
          <w:sz w:val="24"/>
          <w:szCs w:val="24"/>
        </w:rPr>
        <w:t xml:space="preserve"> art. 14), ma il verbo no…. </w:t>
      </w:r>
      <w:r w:rsidR="0064671E" w:rsidRPr="00E66D5F">
        <w:rPr>
          <w:rFonts w:asciiTheme="majorHAnsi" w:hAnsiTheme="majorHAnsi"/>
          <w:i/>
          <w:sz w:val="24"/>
          <w:szCs w:val="24"/>
        </w:rPr>
        <w:t>Coltivare</w:t>
      </w:r>
      <w:r w:rsidR="0064671E" w:rsidRPr="00E66D5F">
        <w:rPr>
          <w:rFonts w:asciiTheme="majorHAnsi" w:hAnsiTheme="majorHAnsi"/>
          <w:sz w:val="24"/>
          <w:szCs w:val="24"/>
        </w:rPr>
        <w:t xml:space="preserve"> evoca una realtà viva che va continuamente curata con delicatezza e fatta crescere. Indica una realtà in continuo sviluppo, che ha i suoi momenti di fatica, di prova; che ha in sé un dinamismo</w:t>
      </w:r>
      <w:r w:rsidR="00E87765" w:rsidRPr="00E66D5F">
        <w:rPr>
          <w:rFonts w:asciiTheme="majorHAnsi" w:hAnsiTheme="majorHAnsi"/>
          <w:sz w:val="24"/>
          <w:szCs w:val="24"/>
        </w:rPr>
        <w:t xml:space="preserve"> di sviluppo.</w:t>
      </w:r>
    </w:p>
    <w:p w14:paraId="52E1930B" w14:textId="77777777" w:rsidR="005D5C8A" w:rsidRPr="00E66D5F" w:rsidRDefault="008732D3" w:rsidP="008732D3">
      <w:pPr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5D5C8A" w:rsidRPr="00E66D5F">
        <w:rPr>
          <w:rFonts w:asciiTheme="majorHAnsi" w:hAnsiTheme="majorHAnsi"/>
          <w:sz w:val="24"/>
          <w:szCs w:val="24"/>
        </w:rPr>
        <w:t xml:space="preserve">Le motivazioni della priorità data alla castità per noi FMA sono due: </w:t>
      </w:r>
    </w:p>
    <w:p w14:paraId="32D2EEC7" w14:textId="77777777" w:rsidR="003D4248" w:rsidRPr="00E66D5F" w:rsidRDefault="008732D3" w:rsidP="008732D3">
      <w:pPr>
        <w:spacing w:after="0" w:line="24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 w:rsidR="005D5C8A" w:rsidRPr="00E66D5F">
        <w:rPr>
          <w:rFonts w:asciiTheme="majorHAnsi" w:hAnsiTheme="majorHAnsi"/>
          <w:i/>
          <w:sz w:val="24"/>
          <w:szCs w:val="24"/>
        </w:rPr>
        <w:t xml:space="preserve">l’amore preferenziale per Gesù </w:t>
      </w:r>
      <w:r w:rsidR="005D5C8A" w:rsidRPr="00E66D5F">
        <w:rPr>
          <w:rFonts w:asciiTheme="majorHAnsi" w:hAnsiTheme="majorHAnsi"/>
          <w:sz w:val="24"/>
          <w:szCs w:val="24"/>
        </w:rPr>
        <w:t>(</w:t>
      </w:r>
      <w:proofErr w:type="spellStart"/>
      <w:r w:rsidR="00E87765" w:rsidRPr="00E66D5F">
        <w:rPr>
          <w:rFonts w:asciiTheme="majorHAnsi" w:hAnsiTheme="majorHAnsi"/>
          <w:sz w:val="24"/>
          <w:szCs w:val="24"/>
        </w:rPr>
        <w:t>cf</w:t>
      </w:r>
      <w:proofErr w:type="spellEnd"/>
      <w:r w:rsidR="00E87765" w:rsidRPr="00E66D5F">
        <w:rPr>
          <w:rFonts w:asciiTheme="majorHAnsi" w:hAnsiTheme="majorHAnsi"/>
          <w:sz w:val="24"/>
          <w:szCs w:val="24"/>
        </w:rPr>
        <w:t xml:space="preserve"> </w:t>
      </w:r>
      <w:r w:rsidR="005D5C8A" w:rsidRPr="00E66D5F">
        <w:rPr>
          <w:rFonts w:asciiTheme="majorHAnsi" w:hAnsiTheme="majorHAnsi"/>
          <w:sz w:val="24"/>
          <w:szCs w:val="24"/>
        </w:rPr>
        <w:t xml:space="preserve">art. 16) e </w:t>
      </w:r>
      <w:r w:rsidR="00B27126" w:rsidRPr="00E66D5F">
        <w:rPr>
          <w:rFonts w:asciiTheme="majorHAnsi" w:hAnsiTheme="majorHAnsi"/>
          <w:i/>
          <w:sz w:val="24"/>
          <w:szCs w:val="24"/>
        </w:rPr>
        <w:t>la missione educativa</w:t>
      </w:r>
      <w:r w:rsidR="00B27126" w:rsidRPr="00E66D5F">
        <w:rPr>
          <w:rFonts w:asciiTheme="majorHAnsi" w:hAnsiTheme="majorHAnsi"/>
          <w:sz w:val="24"/>
          <w:szCs w:val="24"/>
        </w:rPr>
        <w:t xml:space="preserve"> che esige di essere un riflesso dell’amore di Dio e della bontà materna di Maria (</w:t>
      </w:r>
      <w:proofErr w:type="spellStart"/>
      <w:r w:rsidR="00E87765" w:rsidRPr="00E66D5F">
        <w:rPr>
          <w:rFonts w:asciiTheme="majorHAnsi" w:hAnsiTheme="majorHAnsi"/>
          <w:sz w:val="24"/>
          <w:szCs w:val="24"/>
        </w:rPr>
        <w:t>cf</w:t>
      </w:r>
      <w:proofErr w:type="spellEnd"/>
      <w:r w:rsidR="00E87765" w:rsidRPr="00E66D5F">
        <w:rPr>
          <w:rFonts w:asciiTheme="majorHAnsi" w:hAnsiTheme="majorHAnsi"/>
          <w:sz w:val="24"/>
          <w:szCs w:val="24"/>
        </w:rPr>
        <w:t xml:space="preserve"> </w:t>
      </w:r>
      <w:r w:rsidR="00B27126" w:rsidRPr="00E66D5F">
        <w:rPr>
          <w:rFonts w:asciiTheme="majorHAnsi" w:hAnsiTheme="majorHAnsi"/>
          <w:sz w:val="24"/>
          <w:szCs w:val="24"/>
        </w:rPr>
        <w:t>art. 18).</w:t>
      </w:r>
      <w:r w:rsidR="005D5C8A" w:rsidRPr="00E66D5F">
        <w:rPr>
          <w:rFonts w:asciiTheme="majorHAnsi" w:hAnsiTheme="majorHAnsi"/>
          <w:sz w:val="24"/>
          <w:szCs w:val="24"/>
        </w:rPr>
        <w:t xml:space="preserve"> </w:t>
      </w:r>
      <w:r w:rsidR="003D4248" w:rsidRPr="00E66D5F">
        <w:rPr>
          <w:rFonts w:asciiTheme="majorHAnsi" w:hAnsiTheme="majorHAnsi"/>
          <w:sz w:val="24"/>
          <w:szCs w:val="24"/>
        </w:rPr>
        <w:t xml:space="preserve">Può veramente guidare </w:t>
      </w:r>
      <w:r w:rsidR="00B27126" w:rsidRPr="00E66D5F">
        <w:rPr>
          <w:rFonts w:asciiTheme="majorHAnsi" w:hAnsiTheme="majorHAnsi"/>
          <w:sz w:val="24"/>
          <w:szCs w:val="24"/>
        </w:rPr>
        <w:t>a maturare ne</w:t>
      </w:r>
      <w:r w:rsidR="003D4248" w:rsidRPr="00E66D5F">
        <w:rPr>
          <w:rFonts w:asciiTheme="majorHAnsi" w:hAnsiTheme="majorHAnsi"/>
          <w:sz w:val="24"/>
          <w:szCs w:val="24"/>
        </w:rPr>
        <w:t xml:space="preserve">ll’amore chi ha fatto una scelta di amore puro, capace di libertà e di gratuità. </w:t>
      </w:r>
    </w:p>
    <w:p w14:paraId="611F23B4" w14:textId="77777777" w:rsidR="00E87765" w:rsidRPr="00E66D5F" w:rsidRDefault="00E87765" w:rsidP="00E8776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02A9A150" w14:textId="77777777" w:rsidR="008732D3" w:rsidRDefault="00DC6950" w:rsidP="008339AB">
      <w:pPr>
        <w:pStyle w:val="NormaleWeb"/>
        <w:shd w:val="clear" w:color="auto" w:fill="FFFFFF"/>
        <w:spacing w:before="0" w:beforeAutospacing="0" w:after="0" w:afterAutospacing="0"/>
        <w:ind w:left="709" w:hanging="709"/>
        <w:jc w:val="both"/>
        <w:rPr>
          <w:rFonts w:asciiTheme="majorHAnsi" w:hAnsiTheme="majorHAnsi"/>
          <w:b/>
        </w:rPr>
      </w:pPr>
      <w:r w:rsidRPr="000F62CA">
        <w:rPr>
          <w:rFonts w:asciiTheme="majorHAnsi" w:hAnsiTheme="majorHAnsi"/>
          <w:b/>
          <w:i/>
        </w:rPr>
        <w:t xml:space="preserve">Ritrovare la bellezza della </w:t>
      </w:r>
      <w:proofErr w:type="spellStart"/>
      <w:r w:rsidRPr="000F62CA">
        <w:rPr>
          <w:rFonts w:asciiTheme="majorHAnsi" w:hAnsiTheme="majorHAnsi"/>
          <w:b/>
          <w:i/>
        </w:rPr>
        <w:t>filialità</w:t>
      </w:r>
      <w:proofErr w:type="spellEnd"/>
      <w:r w:rsidR="00E87765" w:rsidRPr="000F62CA">
        <w:rPr>
          <w:rFonts w:asciiTheme="majorHAnsi" w:hAnsiTheme="majorHAnsi"/>
          <w:b/>
          <w:i/>
        </w:rPr>
        <w:t xml:space="preserve"> </w:t>
      </w:r>
      <w:r w:rsidR="006C0475" w:rsidRPr="00E66D5F">
        <w:rPr>
          <w:rFonts w:asciiTheme="majorHAnsi" w:hAnsiTheme="majorHAnsi"/>
          <w:b/>
        </w:rPr>
        <w:t>–</w:t>
      </w:r>
      <w:r w:rsidR="00E87765" w:rsidRPr="008732D3">
        <w:rPr>
          <w:rFonts w:asciiTheme="majorHAnsi" w:hAnsiTheme="majorHAnsi"/>
        </w:rPr>
        <w:t xml:space="preserve"> </w:t>
      </w:r>
      <w:r w:rsidR="008732D3" w:rsidRPr="008732D3">
        <w:rPr>
          <w:rFonts w:asciiTheme="majorHAnsi" w:hAnsiTheme="majorHAnsi"/>
        </w:rPr>
        <w:t>Maria è la figlia prediletta del Padre</w:t>
      </w:r>
      <w:r w:rsidR="008732D3">
        <w:rPr>
          <w:rFonts w:asciiTheme="majorHAnsi" w:hAnsiTheme="majorHAnsi"/>
          <w:b/>
        </w:rPr>
        <w:t>.</w:t>
      </w:r>
    </w:p>
    <w:p w14:paraId="409E2346" w14:textId="77777777" w:rsidR="00466EEB" w:rsidRPr="00466EEB" w:rsidRDefault="008339AB" w:rsidP="008339AB">
      <w:pPr>
        <w:pStyle w:val="NormaleWeb"/>
        <w:shd w:val="clear" w:color="auto" w:fill="FFFFFF"/>
        <w:spacing w:before="0" w:beforeAutospacing="0" w:after="0" w:afterAutospacing="0"/>
        <w:ind w:left="709" w:hanging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6C0475" w:rsidRPr="00E66D5F">
        <w:rPr>
          <w:rFonts w:asciiTheme="majorHAnsi" w:hAnsiTheme="majorHAnsi"/>
        </w:rPr>
        <w:t xml:space="preserve">Il </w:t>
      </w:r>
      <w:r w:rsidR="00DC6950" w:rsidRPr="00E66D5F">
        <w:rPr>
          <w:rFonts w:asciiTheme="majorHAnsi" w:hAnsiTheme="majorHAnsi"/>
        </w:rPr>
        <w:t xml:space="preserve">nostro tempo ha smarrito la </w:t>
      </w:r>
      <w:proofErr w:type="spellStart"/>
      <w:r w:rsidR="00DC6950" w:rsidRPr="00E66D5F">
        <w:rPr>
          <w:rFonts w:asciiTheme="majorHAnsi" w:hAnsiTheme="majorHAnsi"/>
        </w:rPr>
        <w:t>filialità</w:t>
      </w:r>
      <w:proofErr w:type="spellEnd"/>
      <w:r w:rsidR="00DC6950" w:rsidRPr="00E66D5F">
        <w:rPr>
          <w:rFonts w:asciiTheme="majorHAnsi" w:hAnsiTheme="majorHAnsi"/>
        </w:rPr>
        <w:t xml:space="preserve">, non accetta alcuna dipendenza, vuole l’autonomia più assoluta. La </w:t>
      </w:r>
      <w:proofErr w:type="spellStart"/>
      <w:r w:rsidR="00DC6950" w:rsidRPr="00E66D5F">
        <w:rPr>
          <w:rFonts w:asciiTheme="majorHAnsi" w:hAnsiTheme="majorHAnsi"/>
        </w:rPr>
        <w:t>filialità</w:t>
      </w:r>
      <w:proofErr w:type="spellEnd"/>
      <w:r w:rsidR="00DC6950" w:rsidRPr="00E66D5F">
        <w:rPr>
          <w:rFonts w:asciiTheme="majorHAnsi" w:hAnsiTheme="majorHAnsi"/>
        </w:rPr>
        <w:t xml:space="preserve"> rimanda alla nostra provenienza, alle origini, da dove veniamo: dall’amore dei nostri genitori e da Dio fonte </w:t>
      </w:r>
      <w:r w:rsidR="00DC6950" w:rsidRPr="00466EEB">
        <w:rPr>
          <w:rFonts w:asciiTheme="majorHAnsi" w:hAnsiTheme="majorHAnsi"/>
        </w:rPr>
        <w:t>della vita.</w:t>
      </w:r>
      <w:r w:rsidR="00466EEB" w:rsidRPr="00466EEB">
        <w:rPr>
          <w:rFonts w:asciiTheme="majorHAnsi" w:hAnsiTheme="majorHAnsi"/>
        </w:rPr>
        <w:t xml:space="preserve"> </w:t>
      </w:r>
      <w:r w:rsidR="00466EEB">
        <w:rPr>
          <w:rFonts w:asciiTheme="majorHAnsi" w:hAnsiTheme="majorHAnsi"/>
        </w:rPr>
        <w:t>“</w:t>
      </w:r>
      <w:r w:rsidR="00466EEB" w:rsidRPr="00466EEB">
        <w:rPr>
          <w:rFonts w:asciiTheme="majorHAnsi" w:hAnsiTheme="majorHAnsi"/>
        </w:rPr>
        <w:t xml:space="preserve">La vita di ciascuno di noi, </w:t>
      </w:r>
      <w:r w:rsidR="00466EEB">
        <w:rPr>
          <w:rFonts w:asciiTheme="majorHAnsi" w:hAnsiTheme="majorHAnsi"/>
        </w:rPr>
        <w:t xml:space="preserve">ha </w:t>
      </w:r>
      <w:r w:rsidR="00466EEB" w:rsidRPr="00466EEB">
        <w:rPr>
          <w:rFonts w:asciiTheme="majorHAnsi" w:hAnsiTheme="majorHAnsi"/>
        </w:rPr>
        <w:t>afferma</w:t>
      </w:r>
      <w:r w:rsidR="00466EEB">
        <w:rPr>
          <w:rFonts w:asciiTheme="majorHAnsi" w:hAnsiTheme="majorHAnsi"/>
        </w:rPr>
        <w:t xml:space="preserve">to il Papa mercoledì 24 novembre </w:t>
      </w:r>
      <w:r w:rsidR="008732D3">
        <w:rPr>
          <w:rFonts w:asciiTheme="majorHAnsi" w:hAnsiTheme="majorHAnsi"/>
        </w:rPr>
        <w:t xml:space="preserve">2021 </w:t>
      </w:r>
      <w:r w:rsidR="00466EEB">
        <w:rPr>
          <w:rFonts w:asciiTheme="majorHAnsi" w:hAnsiTheme="majorHAnsi"/>
        </w:rPr>
        <w:t>all’Udienza</w:t>
      </w:r>
      <w:r w:rsidR="00466EEB" w:rsidRPr="00466EEB">
        <w:rPr>
          <w:rFonts w:asciiTheme="majorHAnsi" w:hAnsiTheme="majorHAnsi"/>
        </w:rPr>
        <w:t xml:space="preserve">, "è fatta di legami" e lo stesso Figlio di Dio, facendosi uomo "ha scelto la via dei legami, la via della storia". Senza di essi, </w:t>
      </w:r>
      <w:r w:rsidR="00466EEB">
        <w:rPr>
          <w:rFonts w:asciiTheme="majorHAnsi" w:hAnsiTheme="majorHAnsi"/>
        </w:rPr>
        <w:t xml:space="preserve">tante persone si sentono sole e </w:t>
      </w:r>
      <w:r w:rsidR="00466EEB" w:rsidRPr="00466EEB">
        <w:rPr>
          <w:rFonts w:asciiTheme="majorHAnsi" w:hAnsiTheme="majorHAnsi"/>
          <w:i/>
          <w:iCs/>
        </w:rPr>
        <w:t>"</w:t>
      </w:r>
      <w:r w:rsidR="00466EEB" w:rsidRPr="00466EEB">
        <w:rPr>
          <w:rFonts w:asciiTheme="majorHAnsi" w:hAnsiTheme="majorHAnsi"/>
        </w:rPr>
        <w:t>non hanno la forza e il coraggio per andare avanti".</w:t>
      </w:r>
    </w:p>
    <w:p w14:paraId="0DBC0A87" w14:textId="77777777" w:rsidR="00466EEB" w:rsidRPr="00466EEB" w:rsidRDefault="00466EEB" w:rsidP="008339AB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sz w:val="16"/>
          <w:szCs w:val="16"/>
        </w:rPr>
      </w:pPr>
    </w:p>
    <w:p w14:paraId="01EC9C36" w14:textId="77777777" w:rsidR="00DC6950" w:rsidRPr="00E66D5F" w:rsidRDefault="008339AB" w:rsidP="008339AB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 w:rsidR="00DC6950" w:rsidRPr="00E66D5F">
        <w:rPr>
          <w:rFonts w:asciiTheme="majorHAnsi" w:hAnsiTheme="majorHAnsi" w:cs="Times New Roman"/>
          <w:sz w:val="24"/>
          <w:szCs w:val="24"/>
        </w:rPr>
        <w:t xml:space="preserve">L’esperienza filiale è </w:t>
      </w:r>
      <w:r w:rsidR="00DC6950" w:rsidRPr="00E66D5F">
        <w:rPr>
          <w:rFonts w:asciiTheme="majorHAnsi" w:hAnsiTheme="majorHAnsi" w:cs="Times New Roman"/>
          <w:i/>
          <w:sz w:val="24"/>
          <w:szCs w:val="24"/>
        </w:rPr>
        <w:t>esperienza di gratuità</w:t>
      </w:r>
      <w:r w:rsidR="00DC6950" w:rsidRPr="00E66D5F">
        <w:rPr>
          <w:rFonts w:asciiTheme="majorHAnsi" w:hAnsiTheme="majorHAnsi" w:cs="Times New Roman"/>
          <w:sz w:val="24"/>
          <w:szCs w:val="24"/>
        </w:rPr>
        <w:t>: esisto perché sono stata amata e voluta prima di ogni mia scelta. La vita è quindi pura gratuità, è un accogliersi come dono d’amore.</w:t>
      </w:r>
    </w:p>
    <w:p w14:paraId="6D317BD0" w14:textId="77777777" w:rsidR="00E87765" w:rsidRPr="00E66D5F" w:rsidRDefault="00E87765" w:rsidP="00DC6950">
      <w:pPr>
        <w:spacing w:after="0" w:line="240" w:lineRule="auto"/>
        <w:jc w:val="both"/>
        <w:rPr>
          <w:rFonts w:asciiTheme="majorHAnsi" w:hAnsiTheme="majorHAnsi" w:cs="Times New Roman"/>
          <w:sz w:val="16"/>
          <w:szCs w:val="16"/>
        </w:rPr>
      </w:pPr>
    </w:p>
    <w:p w14:paraId="1E67BD3F" w14:textId="77777777" w:rsidR="00DC6950" w:rsidRPr="00E66D5F" w:rsidRDefault="00DC6950" w:rsidP="008339AB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sz w:val="24"/>
          <w:szCs w:val="24"/>
        </w:rPr>
      </w:pPr>
      <w:r w:rsidRPr="00E66D5F">
        <w:rPr>
          <w:rFonts w:asciiTheme="majorHAnsi" w:hAnsiTheme="majorHAnsi" w:cs="Times New Roman"/>
          <w:sz w:val="24"/>
          <w:szCs w:val="24"/>
        </w:rPr>
        <w:t xml:space="preserve">L’esperienza filiale </w:t>
      </w:r>
      <w:r w:rsidRPr="00E66D5F">
        <w:rPr>
          <w:rFonts w:asciiTheme="majorHAnsi" w:hAnsiTheme="majorHAnsi" w:cs="Times New Roman"/>
          <w:i/>
          <w:sz w:val="24"/>
          <w:szCs w:val="24"/>
        </w:rPr>
        <w:t xml:space="preserve">fonda la </w:t>
      </w:r>
      <w:r w:rsidRPr="00E66D5F">
        <w:rPr>
          <w:rFonts w:asciiTheme="majorHAnsi" w:hAnsiTheme="majorHAnsi" w:cs="Times New Roman"/>
          <w:b/>
          <w:i/>
          <w:sz w:val="24"/>
          <w:szCs w:val="24"/>
        </w:rPr>
        <w:t>fraternità</w:t>
      </w:r>
      <w:r w:rsidRPr="00E66D5F">
        <w:rPr>
          <w:rFonts w:asciiTheme="majorHAnsi" w:hAnsiTheme="majorHAnsi" w:cs="Times New Roman"/>
          <w:sz w:val="24"/>
          <w:szCs w:val="24"/>
        </w:rPr>
        <w:t>, ci fa sentire fratelli e sorelle e dunque crea la famiglia in quanto potenzia le relazioni tra di noi, con i giovani, nella comunità e nella Chiesa, comunità di figli, di fratelli e di sorelle in profonda comunione.</w:t>
      </w:r>
    </w:p>
    <w:p w14:paraId="0CD3ECD6" w14:textId="77777777" w:rsidR="00DC6950" w:rsidRPr="00E66D5F" w:rsidRDefault="00DC6950" w:rsidP="008339AB">
      <w:pPr>
        <w:pStyle w:val="Corpotesto"/>
        <w:tabs>
          <w:tab w:val="left" w:pos="454"/>
        </w:tabs>
        <w:ind w:left="709" w:hanging="709"/>
        <w:rPr>
          <w:rFonts w:asciiTheme="majorHAnsi" w:hAnsiTheme="majorHAnsi"/>
          <w:sz w:val="16"/>
          <w:szCs w:val="16"/>
        </w:rPr>
      </w:pPr>
    </w:p>
    <w:p w14:paraId="39318424" w14:textId="77777777" w:rsidR="006C0475" w:rsidRPr="00E66D5F" w:rsidRDefault="00DC6950" w:rsidP="008339AB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>L’esperienza filiale</w:t>
      </w:r>
      <w:r w:rsidRPr="00E66D5F">
        <w:rPr>
          <w:rFonts w:asciiTheme="majorHAnsi" w:hAnsiTheme="majorHAnsi"/>
          <w:i/>
          <w:sz w:val="24"/>
          <w:szCs w:val="24"/>
        </w:rPr>
        <w:t xml:space="preserve"> fonda </w:t>
      </w:r>
      <w:r w:rsidR="008732D3">
        <w:rPr>
          <w:rFonts w:asciiTheme="majorHAnsi" w:hAnsiTheme="majorHAnsi"/>
          <w:i/>
          <w:sz w:val="24"/>
          <w:szCs w:val="24"/>
        </w:rPr>
        <w:t xml:space="preserve">anche </w:t>
      </w:r>
      <w:r w:rsidRPr="00E66D5F">
        <w:rPr>
          <w:rFonts w:asciiTheme="majorHAnsi" w:hAnsiTheme="majorHAnsi"/>
          <w:i/>
          <w:sz w:val="24"/>
          <w:szCs w:val="24"/>
        </w:rPr>
        <w:t xml:space="preserve">la </w:t>
      </w:r>
      <w:r w:rsidRPr="00E66D5F">
        <w:rPr>
          <w:rFonts w:asciiTheme="majorHAnsi" w:hAnsiTheme="majorHAnsi"/>
          <w:b/>
          <w:i/>
          <w:sz w:val="24"/>
          <w:szCs w:val="24"/>
        </w:rPr>
        <w:t>maternità.</w:t>
      </w:r>
      <w:r w:rsidR="006C0475" w:rsidRPr="00E66D5F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E66D5F" w:rsidRPr="00E66D5F">
        <w:rPr>
          <w:rFonts w:asciiTheme="majorHAnsi" w:hAnsiTheme="majorHAnsi"/>
          <w:sz w:val="24"/>
          <w:szCs w:val="24"/>
        </w:rPr>
        <w:t xml:space="preserve">Chi si sente figlia </w:t>
      </w:r>
      <w:r w:rsidR="008339AB">
        <w:rPr>
          <w:rFonts w:asciiTheme="majorHAnsi" w:hAnsiTheme="majorHAnsi"/>
          <w:sz w:val="24"/>
          <w:szCs w:val="24"/>
        </w:rPr>
        <w:t xml:space="preserve">amata si impegna ad assomigliare alla madre; </w:t>
      </w:r>
      <w:r w:rsidR="00E66D5F">
        <w:rPr>
          <w:rFonts w:asciiTheme="majorHAnsi" w:hAnsiTheme="majorHAnsi"/>
          <w:sz w:val="24"/>
          <w:szCs w:val="24"/>
        </w:rPr>
        <w:t xml:space="preserve">assume più facilmente i tratti del dono di sé, dell’amore che promuove la vita. </w:t>
      </w:r>
      <w:r w:rsidR="006C0475" w:rsidRPr="00E66D5F">
        <w:rPr>
          <w:rFonts w:asciiTheme="majorHAnsi" w:hAnsiTheme="majorHAnsi"/>
          <w:sz w:val="24"/>
          <w:szCs w:val="24"/>
        </w:rPr>
        <w:t xml:space="preserve">Maria è per noi il paradigma della maternità che accoglie, intercede, accompagna, condivide, promuove la vita e le relazioni. </w:t>
      </w:r>
      <w:r w:rsidR="006C0475" w:rsidRPr="00E66D5F">
        <w:rPr>
          <w:rFonts w:asciiTheme="majorHAnsi" w:hAnsiTheme="majorHAnsi" w:cs="Times New Roman"/>
          <w:sz w:val="24"/>
          <w:szCs w:val="24"/>
        </w:rPr>
        <w:t xml:space="preserve">Ci educa </w:t>
      </w:r>
      <w:r w:rsidR="00E66D5F">
        <w:rPr>
          <w:rFonts w:asciiTheme="majorHAnsi" w:hAnsiTheme="majorHAnsi" w:cs="Times New Roman"/>
          <w:sz w:val="24"/>
          <w:szCs w:val="24"/>
        </w:rPr>
        <w:t>a seguire Gesù e</w:t>
      </w:r>
      <w:r w:rsidR="006C0475" w:rsidRPr="00E66D5F">
        <w:rPr>
          <w:rFonts w:asciiTheme="majorHAnsi" w:hAnsiTheme="majorHAnsi" w:cs="Times New Roman"/>
          <w:sz w:val="24"/>
          <w:szCs w:val="24"/>
        </w:rPr>
        <w:t xml:space="preserve"> ci forma alla tenerezza, a quell’amare senza possedere, a servire senza dominare.</w:t>
      </w:r>
      <w:r w:rsidR="00890D3B">
        <w:rPr>
          <w:rFonts w:asciiTheme="majorHAnsi" w:hAnsiTheme="majorHAnsi" w:cs="Times New Roman"/>
          <w:sz w:val="24"/>
          <w:szCs w:val="24"/>
        </w:rPr>
        <w:t xml:space="preserve"> Maria ci plasma un cuore di madre, di educatrice che, in Gesù, e come Lei genera vita nel cuore di giovani e delle giovani che ci sono affidati,</w:t>
      </w:r>
    </w:p>
    <w:p w14:paraId="3BA72DF9" w14:textId="77777777" w:rsidR="006C0475" w:rsidRPr="00890D3B" w:rsidRDefault="006C0475" w:rsidP="006C0475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14:paraId="179B7B95" w14:textId="77777777" w:rsidR="006C0475" w:rsidRPr="00E66D5F" w:rsidRDefault="006C0475" w:rsidP="006C047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66D5F">
        <w:rPr>
          <w:rFonts w:asciiTheme="majorHAnsi" w:eastAsia="Times New Roman" w:hAnsiTheme="majorHAnsi" w:cs="Times New Roman"/>
          <w:sz w:val="24"/>
          <w:szCs w:val="24"/>
        </w:rPr>
        <w:t>Negli Atti del CG XXIV vi sono passaggi molto belli e profondi. Ne cito uno che si riferisce al brano delle nozze di Cana: «Maria prevede, previene e provvede. Esercita con finezza lo stile preveniente di Dio. È modello per noi di sollecitudine materna nella realizzazione del Sistema preventivo tra le/i giovani (</w:t>
      </w:r>
      <w:proofErr w:type="spellStart"/>
      <w:r w:rsidRPr="00E66D5F">
        <w:rPr>
          <w:rFonts w:asciiTheme="majorHAnsi" w:eastAsia="Times New Roman" w:hAnsiTheme="majorHAnsi" w:cs="Times New Roman"/>
          <w:sz w:val="24"/>
          <w:szCs w:val="24"/>
        </w:rPr>
        <w:t>cf</w:t>
      </w:r>
      <w:proofErr w:type="spellEnd"/>
      <w:r w:rsidRPr="00E66D5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E66D5F">
        <w:rPr>
          <w:rFonts w:asciiTheme="majorHAnsi" w:eastAsia="Times New Roman" w:hAnsiTheme="majorHAnsi" w:cs="Times New Roman"/>
          <w:i/>
          <w:sz w:val="24"/>
          <w:szCs w:val="24"/>
        </w:rPr>
        <w:t>C</w:t>
      </w:r>
      <w:r w:rsidRPr="00E66D5F">
        <w:rPr>
          <w:rFonts w:asciiTheme="majorHAnsi" w:eastAsia="Times New Roman" w:hAnsiTheme="majorHAnsi" w:cs="Times New Roman"/>
          <w:sz w:val="24"/>
          <w:szCs w:val="24"/>
        </w:rPr>
        <w:t xml:space="preserve"> 7). […]</w:t>
      </w:r>
    </w:p>
    <w:p w14:paraId="42E0B99A" w14:textId="77777777" w:rsidR="006C0475" w:rsidRPr="00E66D5F" w:rsidRDefault="006C0475" w:rsidP="006C047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66D5F">
        <w:rPr>
          <w:rFonts w:asciiTheme="majorHAnsi" w:eastAsia="Times New Roman" w:hAnsiTheme="majorHAnsi" w:cs="Times New Roman"/>
          <w:color w:val="000000"/>
          <w:sz w:val="24"/>
          <w:szCs w:val="24"/>
          <w:highlight w:val="white"/>
        </w:rPr>
        <w:t xml:space="preserve">Maria </w:t>
      </w:r>
      <w:r w:rsidRPr="00E66D5F">
        <w:rPr>
          <w:rFonts w:asciiTheme="majorHAnsi" w:eastAsia="Times New Roman" w:hAnsiTheme="majorHAnsi" w:cs="Times New Roman"/>
          <w:sz w:val="24"/>
          <w:szCs w:val="24"/>
        </w:rPr>
        <w:t xml:space="preserve">ci insegna, come a </w:t>
      </w:r>
      <w:proofErr w:type="spellStart"/>
      <w:r w:rsidRPr="00E66D5F">
        <w:rPr>
          <w:rFonts w:asciiTheme="majorHAnsi" w:eastAsia="Times New Roman" w:hAnsiTheme="majorHAnsi" w:cs="Times New Roman"/>
          <w:sz w:val="24"/>
          <w:szCs w:val="24"/>
        </w:rPr>
        <w:t>Valdocco</w:t>
      </w:r>
      <w:proofErr w:type="spellEnd"/>
      <w:r w:rsidRPr="00E66D5F">
        <w:rPr>
          <w:rFonts w:asciiTheme="majorHAnsi" w:eastAsia="Times New Roman" w:hAnsiTheme="majorHAnsi" w:cs="Times New Roman"/>
          <w:sz w:val="24"/>
          <w:szCs w:val="24"/>
        </w:rPr>
        <w:t xml:space="preserve"> e a Mornese, che la presenza è disponibilità al “vado io” (</w:t>
      </w:r>
      <w:proofErr w:type="spellStart"/>
      <w:r w:rsidRPr="00E66D5F">
        <w:rPr>
          <w:rFonts w:asciiTheme="majorHAnsi" w:eastAsia="Times New Roman" w:hAnsiTheme="majorHAnsi" w:cs="Times New Roman"/>
          <w:sz w:val="24"/>
          <w:szCs w:val="24"/>
        </w:rPr>
        <w:t>cf</w:t>
      </w:r>
      <w:proofErr w:type="spellEnd"/>
      <w:r w:rsidRPr="00E66D5F">
        <w:rPr>
          <w:rFonts w:asciiTheme="majorHAnsi" w:eastAsia="Times New Roman" w:hAnsiTheme="majorHAnsi" w:cs="Times New Roman"/>
          <w:sz w:val="24"/>
          <w:szCs w:val="24"/>
        </w:rPr>
        <w:t xml:space="preserve"> C 32)».</w:t>
      </w:r>
      <w:r w:rsidR="00E66D5F" w:rsidRPr="00E66D5F">
        <w:rPr>
          <w:rFonts w:asciiTheme="majorHAnsi" w:eastAsia="Times New Roman" w:hAnsiTheme="majorHAnsi" w:cs="Times New Roman"/>
          <w:sz w:val="24"/>
          <w:szCs w:val="24"/>
        </w:rPr>
        <w:t xml:space="preserve"> Questo implica mettere il bene degli altri prima del proprio, sempre. </w:t>
      </w:r>
    </w:p>
    <w:p w14:paraId="423D24CF" w14:textId="77777777" w:rsidR="006C0475" w:rsidRPr="00890D3B" w:rsidRDefault="006C0475" w:rsidP="006C0475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</w:rPr>
      </w:pPr>
    </w:p>
    <w:p w14:paraId="3EB9E733" w14:textId="77777777" w:rsidR="006C0475" w:rsidRPr="00E66D5F" w:rsidRDefault="006C0475" w:rsidP="006C047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66D5F">
        <w:rPr>
          <w:rFonts w:asciiTheme="majorHAnsi" w:eastAsia="Times New Roman" w:hAnsiTheme="majorHAnsi" w:cs="Times New Roman"/>
          <w:sz w:val="24"/>
          <w:szCs w:val="24"/>
        </w:rPr>
        <w:t xml:space="preserve">Abbiamo tanto bisogno di </w:t>
      </w:r>
      <w:r w:rsidR="00466EEB">
        <w:rPr>
          <w:rFonts w:asciiTheme="majorHAnsi" w:eastAsia="Times New Roman" w:hAnsiTheme="majorHAnsi" w:cs="Times New Roman"/>
          <w:i/>
          <w:sz w:val="24"/>
          <w:szCs w:val="24"/>
        </w:rPr>
        <w:t xml:space="preserve">riscoprire il </w:t>
      </w:r>
      <w:r w:rsidRPr="00E66D5F">
        <w:rPr>
          <w:rFonts w:asciiTheme="majorHAnsi" w:eastAsia="Times New Roman" w:hAnsiTheme="majorHAnsi" w:cs="Times New Roman"/>
          <w:i/>
          <w:sz w:val="24"/>
          <w:szCs w:val="24"/>
        </w:rPr>
        <w:t xml:space="preserve">cuore materno </w:t>
      </w:r>
      <w:r w:rsidR="00466EEB">
        <w:rPr>
          <w:rFonts w:asciiTheme="majorHAnsi" w:eastAsia="Times New Roman" w:hAnsiTheme="majorHAnsi" w:cs="Times New Roman"/>
          <w:i/>
          <w:sz w:val="24"/>
          <w:szCs w:val="24"/>
        </w:rPr>
        <w:t xml:space="preserve">di Maria </w:t>
      </w:r>
      <w:r w:rsidRPr="00E66D5F">
        <w:rPr>
          <w:rFonts w:asciiTheme="majorHAnsi" w:eastAsia="Times New Roman" w:hAnsiTheme="majorHAnsi" w:cs="Times New Roman"/>
          <w:i/>
          <w:sz w:val="24"/>
          <w:szCs w:val="24"/>
        </w:rPr>
        <w:t>che genera vita</w:t>
      </w:r>
      <w:r w:rsidRPr="00E66D5F">
        <w:rPr>
          <w:rFonts w:asciiTheme="majorHAnsi" w:eastAsia="Times New Roman" w:hAnsiTheme="majorHAnsi" w:cs="Times New Roman"/>
          <w:sz w:val="24"/>
          <w:szCs w:val="24"/>
        </w:rPr>
        <w:t>. Maria come Immacolata Ausiliatrice –leggiamo nella Enciclica “Fratelli tutti” – «vuole partorire un mondo nuovo, dove tutti siamo fratelli, dove ci sia posto per ogni scartato della società» (n. 278).</w:t>
      </w:r>
    </w:p>
    <w:p w14:paraId="7CE76CBC" w14:textId="77777777" w:rsidR="006C0475" w:rsidRPr="00E66D5F" w:rsidRDefault="00DC6950" w:rsidP="006C0475">
      <w:pPr>
        <w:pStyle w:val="Corpotesto"/>
        <w:tabs>
          <w:tab w:val="left" w:pos="454"/>
        </w:tabs>
        <w:rPr>
          <w:rFonts w:asciiTheme="majorHAnsi" w:eastAsiaTheme="minorHAnsi" w:hAnsiTheme="majorHAnsi"/>
          <w:lang w:eastAsia="en-US"/>
        </w:rPr>
      </w:pPr>
      <w:r w:rsidRPr="00E66D5F">
        <w:rPr>
          <w:rFonts w:asciiTheme="majorHAnsi" w:hAnsiTheme="majorHAnsi"/>
        </w:rPr>
        <w:lastRenderedPageBreak/>
        <w:t>“</w:t>
      </w:r>
      <w:r w:rsidRPr="00E66D5F">
        <w:rPr>
          <w:rFonts w:asciiTheme="majorHAnsi" w:hAnsiTheme="majorHAnsi"/>
          <w:b/>
          <w:i/>
        </w:rPr>
        <w:t>Ecco tua madre</w:t>
      </w:r>
      <w:r w:rsidRPr="00E66D5F">
        <w:rPr>
          <w:rFonts w:asciiTheme="majorHAnsi" w:hAnsiTheme="majorHAnsi"/>
        </w:rPr>
        <w:t xml:space="preserve">”, </w:t>
      </w:r>
      <w:r w:rsidR="006C0475" w:rsidRPr="00E66D5F">
        <w:rPr>
          <w:rFonts w:asciiTheme="majorHAnsi" w:hAnsiTheme="majorHAnsi"/>
        </w:rPr>
        <w:t xml:space="preserve">ci dice Gesù. </w:t>
      </w:r>
      <w:r w:rsidR="00E66D5F" w:rsidRPr="00E66D5F">
        <w:rPr>
          <w:rFonts w:asciiTheme="majorHAnsi" w:hAnsiTheme="majorHAnsi"/>
        </w:rPr>
        <w:t xml:space="preserve">E madre Mazzarello ci invita ad essere “vere immagini di Maria”. è come se ci dicessero: </w:t>
      </w:r>
      <w:r w:rsidR="006C0475" w:rsidRPr="00E66D5F">
        <w:rPr>
          <w:rFonts w:asciiTheme="majorHAnsi" w:hAnsiTheme="majorHAnsi"/>
        </w:rPr>
        <w:t>A</w:t>
      </w:r>
      <w:r w:rsidRPr="00E66D5F">
        <w:rPr>
          <w:rFonts w:asciiTheme="majorHAnsi" w:hAnsiTheme="majorHAnsi"/>
        </w:rPr>
        <w:t>ccoglila</w:t>
      </w:r>
      <w:r w:rsidR="00466EEB">
        <w:rPr>
          <w:rFonts w:asciiTheme="majorHAnsi" w:hAnsiTheme="majorHAnsi"/>
        </w:rPr>
        <w:t xml:space="preserve"> nella tua casa</w:t>
      </w:r>
      <w:r w:rsidRPr="00E66D5F">
        <w:rPr>
          <w:rFonts w:asciiTheme="majorHAnsi" w:hAnsiTheme="majorHAnsi"/>
        </w:rPr>
        <w:t>, contempla quell’immagine per diventare come lei: ausiliatrice con l’Ausiliatrice!</w:t>
      </w:r>
    </w:p>
    <w:p w14:paraId="55436700" w14:textId="77777777" w:rsidR="006C0475" w:rsidRPr="00E66D5F" w:rsidRDefault="006C0475" w:rsidP="006C047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 xml:space="preserve">Don Bosco e madre Mazzarello si sono messi alla scuola di Maria e da lei hanno imparato come si ama, come si risponde alle sfide educative del contesto. Maria educa e guida, perché </w:t>
      </w:r>
      <w:r w:rsidRPr="00E66D5F">
        <w:rPr>
          <w:rFonts w:asciiTheme="majorHAnsi" w:hAnsiTheme="majorHAnsi"/>
          <w:i/>
          <w:sz w:val="24"/>
          <w:szCs w:val="24"/>
        </w:rPr>
        <w:t xml:space="preserve">educata dallo Spirito Santo </w:t>
      </w:r>
      <w:r w:rsidRPr="00E66D5F">
        <w:rPr>
          <w:rFonts w:asciiTheme="majorHAnsi" w:hAnsiTheme="majorHAnsi"/>
          <w:sz w:val="24"/>
          <w:szCs w:val="24"/>
        </w:rPr>
        <w:t xml:space="preserve">e discepola di Gesù. </w:t>
      </w:r>
    </w:p>
    <w:p w14:paraId="15D34AD6" w14:textId="77777777" w:rsidR="00D01421" w:rsidRPr="00E66D5F" w:rsidRDefault="00D01421" w:rsidP="00D0142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>Maria è la prima evangelizzatrice perché evangelizzata, «totalmente modellata dalla Parola».</w:t>
      </w:r>
      <w:r w:rsidRPr="00E66D5F">
        <w:rPr>
          <w:rStyle w:val="Rimandonotaapidipagina"/>
          <w:rFonts w:asciiTheme="majorHAnsi" w:hAnsiTheme="majorHAnsi"/>
          <w:sz w:val="24"/>
          <w:szCs w:val="24"/>
        </w:rPr>
        <w:footnoteReference w:id="15"/>
      </w:r>
    </w:p>
    <w:p w14:paraId="65EAB36E" w14:textId="77777777" w:rsidR="006C0475" w:rsidRPr="00890D3B" w:rsidRDefault="006C0475" w:rsidP="006C0475">
      <w:pPr>
        <w:pStyle w:val="Corpotesto"/>
        <w:tabs>
          <w:tab w:val="left" w:pos="454"/>
        </w:tabs>
        <w:rPr>
          <w:rFonts w:asciiTheme="majorHAnsi" w:hAnsiTheme="majorHAnsi"/>
          <w:sz w:val="16"/>
          <w:szCs w:val="16"/>
        </w:rPr>
      </w:pPr>
    </w:p>
    <w:p w14:paraId="77F26BEF" w14:textId="77777777" w:rsidR="00BC1BDA" w:rsidRPr="00E66D5F" w:rsidRDefault="006C0475" w:rsidP="008277B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E66D5F">
        <w:rPr>
          <w:rFonts w:asciiTheme="majorHAnsi" w:eastAsia="Times New Roman" w:hAnsiTheme="majorHAnsi" w:cs="Times New Roman"/>
          <w:sz w:val="24"/>
          <w:szCs w:val="24"/>
        </w:rPr>
        <w:t>I</w:t>
      </w:r>
      <w:r w:rsidR="00BC1BDA" w:rsidRPr="00E66D5F">
        <w:rPr>
          <w:rFonts w:asciiTheme="majorHAnsi" w:eastAsia="Times New Roman" w:hAnsiTheme="majorHAnsi" w:cs="Times New Roman"/>
          <w:sz w:val="24"/>
          <w:szCs w:val="24"/>
        </w:rPr>
        <w:t>l nostro Istituto è nato</w:t>
      </w:r>
      <w:r w:rsidR="00890D3B">
        <w:rPr>
          <w:rFonts w:asciiTheme="majorHAnsi" w:eastAsia="Times New Roman" w:hAnsiTheme="majorHAnsi" w:cs="Times New Roman"/>
          <w:sz w:val="24"/>
          <w:szCs w:val="24"/>
        </w:rPr>
        <w:t xml:space="preserve"> dallo Spirito Santo attraverso i</w:t>
      </w:r>
      <w:r w:rsidR="00BC1BDA" w:rsidRPr="00E66D5F">
        <w:rPr>
          <w:rFonts w:asciiTheme="majorHAnsi" w:eastAsia="Times New Roman" w:hAnsiTheme="majorHAnsi" w:cs="Times New Roman"/>
          <w:sz w:val="24"/>
          <w:szCs w:val="24"/>
        </w:rPr>
        <w:t xml:space="preserve">l grembo fecondo di Maria Immacolata e siamo certe che lei </w:t>
      </w:r>
      <w:r w:rsidR="00BC1BDA" w:rsidRPr="00466EEB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continua a generare e rigenerare </w:t>
      </w:r>
      <w:r w:rsidR="00BC1BDA" w:rsidRPr="00E66D5F">
        <w:rPr>
          <w:rFonts w:asciiTheme="majorHAnsi" w:eastAsia="Times New Roman" w:hAnsiTheme="majorHAnsi" w:cs="Times New Roman"/>
          <w:sz w:val="24"/>
          <w:szCs w:val="24"/>
        </w:rPr>
        <w:t>ogni comunità e ognuna di noi.</w:t>
      </w:r>
    </w:p>
    <w:p w14:paraId="2A239C06" w14:textId="77777777" w:rsidR="008277BB" w:rsidRPr="00E66D5F" w:rsidRDefault="00D01421" w:rsidP="008277B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 xml:space="preserve">Ogni mattina </w:t>
      </w:r>
      <w:r w:rsidR="008277BB" w:rsidRPr="00E66D5F">
        <w:rPr>
          <w:rFonts w:asciiTheme="majorHAnsi" w:eastAsia="Times New Roman" w:hAnsiTheme="majorHAnsi" w:cs="Times New Roman"/>
          <w:sz w:val="24"/>
          <w:szCs w:val="24"/>
        </w:rPr>
        <w:t>ci troviamo</w:t>
      </w:r>
      <w:r w:rsidR="001339F2" w:rsidRPr="00E66D5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BC1BDA" w:rsidRPr="00E66D5F">
        <w:rPr>
          <w:rFonts w:asciiTheme="majorHAnsi" w:eastAsia="Times New Roman" w:hAnsiTheme="majorHAnsi" w:cs="Times New Roman"/>
          <w:sz w:val="24"/>
          <w:szCs w:val="24"/>
        </w:rPr>
        <w:t xml:space="preserve">unite </w:t>
      </w:r>
      <w:r w:rsidR="001339F2" w:rsidRPr="00E66D5F">
        <w:rPr>
          <w:rFonts w:asciiTheme="majorHAnsi" w:eastAsia="Times New Roman" w:hAnsiTheme="majorHAnsi" w:cs="Times New Roman"/>
          <w:sz w:val="24"/>
          <w:szCs w:val="24"/>
        </w:rPr>
        <w:t>per affidarci e riaffidarci a lei</w:t>
      </w:r>
      <w:r w:rsidR="00417AA1">
        <w:rPr>
          <w:rFonts w:asciiTheme="majorHAnsi" w:eastAsia="Times New Roman" w:hAnsiTheme="majorHAnsi" w:cs="Times New Roman"/>
          <w:sz w:val="24"/>
          <w:szCs w:val="24"/>
        </w:rPr>
        <w:t>, Immacolata Ausiliatrice.</w:t>
      </w:r>
    </w:p>
    <w:p w14:paraId="332550BF" w14:textId="77777777" w:rsidR="008277BB" w:rsidRPr="00890D3B" w:rsidRDefault="008277BB" w:rsidP="008277BB">
      <w:pPr>
        <w:spacing w:after="0" w:line="240" w:lineRule="auto"/>
        <w:jc w:val="both"/>
        <w:rPr>
          <w:rFonts w:asciiTheme="majorHAnsi" w:eastAsia="Times New Roman" w:hAnsiTheme="majorHAnsi" w:cs="Times New Roman"/>
          <w:sz w:val="16"/>
          <w:szCs w:val="16"/>
        </w:rPr>
      </w:pPr>
    </w:p>
    <w:p w14:paraId="39977C90" w14:textId="77777777" w:rsidR="008277BB" w:rsidRPr="00E66D5F" w:rsidRDefault="00D01421" w:rsidP="00C6361B">
      <w:pPr>
        <w:pStyle w:val="Paragrafoelenco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Terminiamo</w:t>
      </w:r>
      <w:r w:rsidR="00BC1BDA" w:rsidRPr="00E66D5F">
        <w:rPr>
          <w:rFonts w:asciiTheme="majorHAnsi" w:hAnsiTheme="majorHAnsi"/>
          <w:sz w:val="24"/>
          <w:szCs w:val="24"/>
        </w:rPr>
        <w:t xml:space="preserve"> con una preghiera composta </w:t>
      </w:r>
      <w:r w:rsidR="006C0475" w:rsidRPr="00E66D5F">
        <w:rPr>
          <w:rFonts w:asciiTheme="majorHAnsi" w:hAnsiTheme="majorHAnsi"/>
          <w:sz w:val="24"/>
          <w:szCs w:val="24"/>
        </w:rPr>
        <w:t xml:space="preserve">alcuni anni fa </w:t>
      </w:r>
      <w:r w:rsidR="00BC1BDA" w:rsidRPr="00E66D5F">
        <w:rPr>
          <w:rFonts w:asciiTheme="majorHAnsi" w:hAnsiTheme="majorHAnsi"/>
          <w:sz w:val="24"/>
          <w:szCs w:val="24"/>
        </w:rPr>
        <w:t>da madre Yv</w:t>
      </w:r>
      <w:r>
        <w:rPr>
          <w:rFonts w:asciiTheme="majorHAnsi" w:hAnsiTheme="majorHAnsi"/>
          <w:sz w:val="24"/>
          <w:szCs w:val="24"/>
        </w:rPr>
        <w:t>onne e dal Consiglio generale (</w:t>
      </w:r>
      <w:r w:rsidR="00BC1BDA" w:rsidRPr="00E66D5F">
        <w:rPr>
          <w:rFonts w:asciiTheme="majorHAnsi" w:hAnsiTheme="majorHAnsi"/>
          <w:sz w:val="24"/>
          <w:szCs w:val="24"/>
        </w:rPr>
        <w:t>8 dicembre 2016</w:t>
      </w:r>
      <w:r>
        <w:rPr>
          <w:rFonts w:asciiTheme="majorHAnsi" w:hAnsiTheme="majorHAnsi"/>
          <w:sz w:val="24"/>
          <w:szCs w:val="24"/>
        </w:rPr>
        <w:t>)</w:t>
      </w:r>
      <w:r w:rsidR="00BC1BDA" w:rsidRPr="00E66D5F">
        <w:rPr>
          <w:rFonts w:asciiTheme="majorHAnsi" w:hAnsiTheme="majorHAnsi"/>
          <w:sz w:val="24"/>
          <w:szCs w:val="24"/>
        </w:rPr>
        <w:t>.</w:t>
      </w:r>
    </w:p>
    <w:p w14:paraId="03927D9A" w14:textId="77777777" w:rsidR="004179B1" w:rsidRPr="00E66D5F" w:rsidRDefault="004179B1" w:rsidP="004179B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5E935E5" w14:textId="77777777" w:rsidR="00F85389" w:rsidRPr="00E66D5F" w:rsidRDefault="00F85389" w:rsidP="00F8538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E66D5F">
        <w:rPr>
          <w:rFonts w:asciiTheme="majorHAnsi" w:hAnsiTheme="majorHAnsi"/>
          <w:b/>
          <w:sz w:val="24"/>
          <w:szCs w:val="24"/>
        </w:rPr>
        <w:t>Affidamento dell’Istituto a Maria Immacolata Ausiliatrice</w:t>
      </w:r>
    </w:p>
    <w:p w14:paraId="7EC54776" w14:textId="77777777" w:rsidR="00F85389" w:rsidRPr="00E66D5F" w:rsidRDefault="00F85389" w:rsidP="00F8538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71537FB0" w14:textId="77777777" w:rsidR="00F85389" w:rsidRPr="00E66D5F" w:rsidRDefault="00F85389" w:rsidP="00F853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>Madre dolcissima, Immacolata e Ausiliatrice nostra,</w:t>
      </w:r>
    </w:p>
    <w:p w14:paraId="2B566CAA" w14:textId="77777777" w:rsidR="00F85389" w:rsidRPr="00E66D5F" w:rsidRDefault="00F85389" w:rsidP="00F853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>a te presentiamo oggi l’intero Istituto.</w:t>
      </w:r>
    </w:p>
    <w:p w14:paraId="2D9374A0" w14:textId="77777777" w:rsidR="00F85389" w:rsidRPr="00E66D5F" w:rsidRDefault="00F85389" w:rsidP="00F853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>Accoglilo nel tuo cuore di madre,</w:t>
      </w:r>
    </w:p>
    <w:p w14:paraId="0CEDE0D1" w14:textId="77777777" w:rsidR="00F85389" w:rsidRPr="00E66D5F" w:rsidRDefault="00F85389" w:rsidP="00F853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>proteggilo col tuo manto,</w:t>
      </w:r>
    </w:p>
    <w:p w14:paraId="1CD6585E" w14:textId="77777777" w:rsidR="00F85389" w:rsidRPr="00E66D5F" w:rsidRDefault="00F85389" w:rsidP="00F853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>sanalo con le tue mani esperte, tenere e forti.</w:t>
      </w:r>
    </w:p>
    <w:p w14:paraId="6608C897" w14:textId="77777777" w:rsidR="00F85389" w:rsidRPr="001F4682" w:rsidRDefault="00F85389" w:rsidP="00F85389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7A043CC4" w14:textId="77777777" w:rsidR="00F85389" w:rsidRPr="00E66D5F" w:rsidRDefault="00F85389" w:rsidP="00F853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 xml:space="preserve">I tuoi occhi lo percepiscono nel profondo, </w:t>
      </w:r>
    </w:p>
    <w:p w14:paraId="0F9C2B55" w14:textId="77777777" w:rsidR="00F85389" w:rsidRPr="00E66D5F" w:rsidRDefault="00F85389" w:rsidP="00F853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 xml:space="preserve">al di là delle ferite che intaccano la sua superficie </w:t>
      </w:r>
    </w:p>
    <w:p w14:paraId="753726BB" w14:textId="77777777" w:rsidR="00F85389" w:rsidRPr="00E66D5F" w:rsidRDefault="00F85389" w:rsidP="00F853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>e lasciano sgorgare sangue e dolore.</w:t>
      </w:r>
    </w:p>
    <w:p w14:paraId="5FD5BF61" w14:textId="77777777" w:rsidR="00F85389" w:rsidRPr="001F4682" w:rsidRDefault="00F85389" w:rsidP="00F85389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261BD85D" w14:textId="77777777" w:rsidR="00F85389" w:rsidRPr="00E66D5F" w:rsidRDefault="00F85389" w:rsidP="00F853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 xml:space="preserve">Tu l’hai sognato un giorno, </w:t>
      </w:r>
    </w:p>
    <w:p w14:paraId="15481F63" w14:textId="77777777" w:rsidR="00F85389" w:rsidRPr="00E66D5F" w:rsidRDefault="00F85389" w:rsidP="00F853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 xml:space="preserve">l’hai plasmato nel cuore di </w:t>
      </w:r>
      <w:proofErr w:type="spellStart"/>
      <w:r w:rsidRPr="00E66D5F">
        <w:rPr>
          <w:rFonts w:asciiTheme="majorHAnsi" w:hAnsiTheme="majorHAnsi"/>
          <w:sz w:val="24"/>
          <w:szCs w:val="24"/>
        </w:rPr>
        <w:t>Main</w:t>
      </w:r>
      <w:proofErr w:type="spellEnd"/>
      <w:r w:rsidRPr="00E66D5F">
        <w:rPr>
          <w:rFonts w:asciiTheme="majorHAnsi" w:hAnsiTheme="majorHAnsi"/>
          <w:sz w:val="24"/>
          <w:szCs w:val="24"/>
        </w:rPr>
        <w:t xml:space="preserve"> e delle sue compagne,</w:t>
      </w:r>
    </w:p>
    <w:p w14:paraId="0AE8C3E7" w14:textId="77777777" w:rsidR="00F85389" w:rsidRPr="00E66D5F" w:rsidRDefault="00F85389" w:rsidP="00F853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 xml:space="preserve">con quella parola piena di fascino e di fiducia: </w:t>
      </w:r>
      <w:r w:rsidRPr="00E66D5F">
        <w:rPr>
          <w:rFonts w:asciiTheme="majorHAnsi" w:hAnsiTheme="majorHAnsi"/>
          <w:i/>
          <w:sz w:val="24"/>
          <w:szCs w:val="24"/>
        </w:rPr>
        <w:t>A te le affido.</w:t>
      </w:r>
    </w:p>
    <w:p w14:paraId="1EB02B78" w14:textId="77777777" w:rsidR="00F85389" w:rsidRPr="00E66D5F" w:rsidRDefault="00F85389" w:rsidP="00F853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 xml:space="preserve">L’hai condotto in spazi ampi perché fosse casa di salvezza </w:t>
      </w:r>
    </w:p>
    <w:p w14:paraId="6780570F" w14:textId="77777777" w:rsidR="00F85389" w:rsidRPr="00E66D5F" w:rsidRDefault="00F85389" w:rsidP="00F853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>per ragazze e giovani di tempi diversi.</w:t>
      </w:r>
    </w:p>
    <w:p w14:paraId="4198CAB1" w14:textId="77777777" w:rsidR="00F85389" w:rsidRPr="001F4682" w:rsidRDefault="00F85389" w:rsidP="00F85389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1DA4C5E3" w14:textId="77777777" w:rsidR="00F85389" w:rsidRPr="00E66D5F" w:rsidRDefault="00F85389" w:rsidP="00F853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>Oggi, con fiducia piena nella tua azione di Madre e Ausiliatrice,</w:t>
      </w:r>
    </w:p>
    <w:p w14:paraId="55486A48" w14:textId="77777777" w:rsidR="00F85389" w:rsidRPr="00E66D5F" w:rsidRDefault="00F85389" w:rsidP="00F853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 xml:space="preserve">ben consapevoli di non conoscerlo pienamente, </w:t>
      </w:r>
    </w:p>
    <w:p w14:paraId="56223DAC" w14:textId="77777777" w:rsidR="00F85389" w:rsidRPr="00E66D5F" w:rsidRDefault="00F85389" w:rsidP="00F853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 xml:space="preserve">di non capirne tutte le espressioni, </w:t>
      </w:r>
    </w:p>
    <w:p w14:paraId="7AA4D070" w14:textId="77777777" w:rsidR="00F85389" w:rsidRPr="00E66D5F" w:rsidRDefault="00F85389" w:rsidP="00F853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 xml:space="preserve">di non percepirne tutta la profezia, </w:t>
      </w:r>
    </w:p>
    <w:p w14:paraId="1FDD5A8A" w14:textId="77777777" w:rsidR="00F85389" w:rsidRPr="00E66D5F" w:rsidRDefault="00F85389" w:rsidP="00F853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>di non sondare né i suoi limiti né la sua ricchezza,</w:t>
      </w:r>
    </w:p>
    <w:p w14:paraId="09E731BC" w14:textId="77777777" w:rsidR="00F85389" w:rsidRPr="00E66D5F" w:rsidRDefault="00F85389" w:rsidP="00F853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6D5F">
        <w:rPr>
          <w:rFonts w:asciiTheme="majorHAnsi" w:hAnsiTheme="majorHAnsi"/>
          <w:i/>
          <w:sz w:val="24"/>
          <w:szCs w:val="24"/>
        </w:rPr>
        <w:t>lo consacriamo a te,</w:t>
      </w:r>
      <w:r w:rsidRPr="00E66D5F">
        <w:rPr>
          <w:rFonts w:asciiTheme="majorHAnsi" w:hAnsiTheme="majorHAnsi"/>
          <w:sz w:val="24"/>
          <w:szCs w:val="24"/>
        </w:rPr>
        <w:t xml:space="preserve"> perché tu te ne appropri </w:t>
      </w:r>
      <w:proofErr w:type="gramStart"/>
      <w:r w:rsidRPr="00E66D5F">
        <w:rPr>
          <w:rFonts w:asciiTheme="majorHAnsi" w:hAnsiTheme="majorHAnsi"/>
          <w:sz w:val="24"/>
          <w:szCs w:val="24"/>
        </w:rPr>
        <w:t>ancora,  come</w:t>
      </w:r>
      <w:proofErr w:type="gramEnd"/>
      <w:r w:rsidRPr="00E66D5F">
        <w:rPr>
          <w:rFonts w:asciiTheme="majorHAnsi" w:hAnsiTheme="majorHAnsi"/>
          <w:sz w:val="24"/>
          <w:szCs w:val="24"/>
        </w:rPr>
        <w:t xml:space="preserve"> creatura tua,</w:t>
      </w:r>
    </w:p>
    <w:p w14:paraId="056BA55C" w14:textId="77777777" w:rsidR="00F85389" w:rsidRPr="00E66D5F" w:rsidRDefault="00F85389" w:rsidP="00F853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 xml:space="preserve">tu lo guidi sui cammini tracciati dal Signore, </w:t>
      </w:r>
    </w:p>
    <w:p w14:paraId="0DB36668" w14:textId="77777777" w:rsidR="00F85389" w:rsidRPr="00E66D5F" w:rsidRDefault="00F85389" w:rsidP="00F853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 xml:space="preserve">tu lo renda bello, </w:t>
      </w:r>
      <w:proofErr w:type="gramStart"/>
      <w:r w:rsidRPr="00E66D5F">
        <w:rPr>
          <w:rFonts w:asciiTheme="majorHAnsi" w:hAnsiTheme="majorHAnsi"/>
          <w:sz w:val="24"/>
          <w:szCs w:val="24"/>
        </w:rPr>
        <w:t>santo,  splendente</w:t>
      </w:r>
      <w:proofErr w:type="gramEnd"/>
      <w:r w:rsidRPr="00E66D5F">
        <w:rPr>
          <w:rFonts w:asciiTheme="majorHAnsi" w:hAnsiTheme="majorHAnsi"/>
          <w:sz w:val="24"/>
          <w:szCs w:val="24"/>
        </w:rPr>
        <w:t xml:space="preserve"> come una sposa preparata per il suo sposo,</w:t>
      </w:r>
    </w:p>
    <w:p w14:paraId="366C6F29" w14:textId="77777777" w:rsidR="00F85389" w:rsidRPr="00E66D5F" w:rsidRDefault="00F85389" w:rsidP="00F853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>e sia ancora gioia di Dio,</w:t>
      </w:r>
    </w:p>
    <w:p w14:paraId="78F14764" w14:textId="77777777" w:rsidR="00F85389" w:rsidRPr="00E66D5F" w:rsidRDefault="00F85389" w:rsidP="00F853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>gioia per le giovani e i giovani di ogni razza e colore,</w:t>
      </w:r>
    </w:p>
    <w:p w14:paraId="5B4CBCD0" w14:textId="77777777" w:rsidR="00F85389" w:rsidRPr="00E66D5F" w:rsidRDefault="00F85389" w:rsidP="00F853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>gioia per chi è povero e senza sicurezze,</w:t>
      </w:r>
    </w:p>
    <w:p w14:paraId="29F47093" w14:textId="77777777" w:rsidR="00F85389" w:rsidRPr="00E66D5F" w:rsidRDefault="00F85389" w:rsidP="00F853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>gioia per la Chiesa e per l’umanità.</w:t>
      </w:r>
    </w:p>
    <w:p w14:paraId="218F784B" w14:textId="77777777" w:rsidR="001F4682" w:rsidRPr="001F4682" w:rsidRDefault="001F4682" w:rsidP="00F85389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14:paraId="18069443" w14:textId="77777777" w:rsidR="00F85389" w:rsidRPr="00E66D5F" w:rsidRDefault="00F85389" w:rsidP="00F853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>Ricevilo, Maria, come una Madre riceve un dono dai suoi figli e figlie.</w:t>
      </w:r>
    </w:p>
    <w:p w14:paraId="4F729EF6" w14:textId="77777777" w:rsidR="00F85389" w:rsidRPr="00E66D5F" w:rsidRDefault="00F85389" w:rsidP="00F8538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>Noi ci impegniamo con te e ci affidiamo a te, perché sempre tu ci sei Guida, Madre, Amica.</w:t>
      </w:r>
    </w:p>
    <w:p w14:paraId="7B492E49" w14:textId="77777777" w:rsidR="008C4920" w:rsidRDefault="00F85389" w:rsidP="00E66D5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6D5F">
        <w:rPr>
          <w:rFonts w:asciiTheme="majorHAnsi" w:hAnsiTheme="majorHAnsi"/>
          <w:sz w:val="24"/>
          <w:szCs w:val="24"/>
        </w:rPr>
        <w:t>Amen.</w:t>
      </w:r>
    </w:p>
    <w:p w14:paraId="4181AE71" w14:textId="77777777" w:rsidR="00794828" w:rsidRPr="00E66D5F" w:rsidRDefault="00794828" w:rsidP="00E66D5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94828">
        <w:rPr>
          <w:rFonts w:asciiTheme="majorHAnsi" w:hAnsiTheme="majorHAnsi"/>
          <w:i/>
          <w:sz w:val="24"/>
          <w:szCs w:val="24"/>
        </w:rPr>
        <w:t>Suor Piera Cavaglià</w:t>
      </w:r>
      <w:r>
        <w:rPr>
          <w:rFonts w:asciiTheme="majorHAnsi" w:hAnsiTheme="majorHAnsi"/>
          <w:sz w:val="24"/>
          <w:szCs w:val="24"/>
        </w:rPr>
        <w:t xml:space="preserve"> FMA</w:t>
      </w:r>
    </w:p>
    <w:sectPr w:rsidR="00794828" w:rsidRPr="00E66D5F" w:rsidSect="00C74AD3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4298F" w14:textId="77777777" w:rsidR="00A67FAF" w:rsidRDefault="00A67FAF" w:rsidP="00B83E8A">
      <w:pPr>
        <w:spacing w:after="0" w:line="240" w:lineRule="auto"/>
      </w:pPr>
      <w:r>
        <w:separator/>
      </w:r>
    </w:p>
  </w:endnote>
  <w:endnote w:type="continuationSeparator" w:id="0">
    <w:p w14:paraId="2F2B45C0" w14:textId="77777777" w:rsidR="00A67FAF" w:rsidRDefault="00A67FAF" w:rsidP="00B8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erif-Identity-H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FreeSerifItalic-Identity-H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673732"/>
      <w:docPartObj>
        <w:docPartGallery w:val="Page Numbers (Bottom of Page)"/>
        <w:docPartUnique/>
      </w:docPartObj>
    </w:sdtPr>
    <w:sdtEndPr/>
    <w:sdtContent>
      <w:p w14:paraId="67B7A201" w14:textId="77777777" w:rsidR="001F3E30" w:rsidRDefault="001F3E3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BCC">
          <w:rPr>
            <w:noProof/>
          </w:rPr>
          <w:t>1</w:t>
        </w:r>
        <w:r>
          <w:fldChar w:fldCharType="end"/>
        </w:r>
      </w:p>
    </w:sdtContent>
  </w:sdt>
  <w:p w14:paraId="0ACEDE8D" w14:textId="77777777" w:rsidR="001F3E30" w:rsidRDefault="001F3E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A8C9" w14:textId="77777777" w:rsidR="00A67FAF" w:rsidRDefault="00A67FAF" w:rsidP="00B83E8A">
      <w:pPr>
        <w:spacing w:after="0" w:line="240" w:lineRule="auto"/>
      </w:pPr>
      <w:r>
        <w:separator/>
      </w:r>
    </w:p>
  </w:footnote>
  <w:footnote w:type="continuationSeparator" w:id="0">
    <w:p w14:paraId="676E6C40" w14:textId="77777777" w:rsidR="00A67FAF" w:rsidRDefault="00A67FAF" w:rsidP="00B83E8A">
      <w:pPr>
        <w:spacing w:after="0" w:line="240" w:lineRule="auto"/>
      </w:pPr>
      <w:r>
        <w:continuationSeparator/>
      </w:r>
    </w:p>
  </w:footnote>
  <w:footnote w:id="1">
    <w:p w14:paraId="2ED64A61" w14:textId="77777777" w:rsidR="00EF5D15" w:rsidRPr="008339AB" w:rsidRDefault="00EF5D15" w:rsidP="00EF5D15">
      <w:pPr>
        <w:pStyle w:val="Testonotaapidipagina"/>
        <w:jc w:val="both"/>
        <w:rPr>
          <w:rFonts w:asciiTheme="majorHAnsi" w:hAnsiTheme="majorHAnsi"/>
        </w:rPr>
      </w:pPr>
      <w:r w:rsidRPr="008339AB">
        <w:rPr>
          <w:rStyle w:val="Rimandonotaapidipagina"/>
          <w:rFonts w:asciiTheme="majorHAnsi" w:hAnsiTheme="majorHAnsi"/>
        </w:rPr>
        <w:footnoteRef/>
      </w:r>
      <w:r w:rsidRPr="008339AB">
        <w:rPr>
          <w:rFonts w:asciiTheme="majorHAnsi" w:hAnsiTheme="majorHAnsi"/>
        </w:rPr>
        <w:t xml:space="preserve"> </w:t>
      </w:r>
      <w:r w:rsidRPr="008339AB">
        <w:rPr>
          <w:rFonts w:asciiTheme="majorHAnsi" w:hAnsiTheme="majorHAnsi"/>
          <w:i/>
        </w:rPr>
        <w:t>MB</w:t>
      </w:r>
      <w:r w:rsidRPr="008339AB">
        <w:rPr>
          <w:rFonts w:asciiTheme="majorHAnsi" w:hAnsiTheme="majorHAnsi"/>
        </w:rPr>
        <w:t xml:space="preserve"> 17, 510.</w:t>
      </w:r>
    </w:p>
  </w:footnote>
  <w:footnote w:id="2">
    <w:p w14:paraId="6DF02A8D" w14:textId="77777777" w:rsidR="00D01421" w:rsidRDefault="00D01421" w:rsidP="000319DC">
      <w:pPr>
        <w:pStyle w:val="Testonotaapidipagina"/>
        <w:jc w:val="both"/>
      </w:pPr>
      <w:r w:rsidRPr="00D01421">
        <w:rPr>
          <w:rStyle w:val="Rimandonotaapidipagina"/>
          <w:rFonts w:asciiTheme="majorHAnsi" w:hAnsiTheme="majorHAnsi"/>
        </w:rPr>
        <w:footnoteRef/>
      </w:r>
      <w:r w:rsidRPr="00D01421">
        <w:rPr>
          <w:rFonts w:asciiTheme="majorHAnsi" w:hAnsiTheme="majorHAnsi"/>
        </w:rPr>
        <w:t xml:space="preserve"> Ricordiamo l’efficacia educativa </w:t>
      </w:r>
      <w:r w:rsidR="000319DC">
        <w:rPr>
          <w:rFonts w:asciiTheme="majorHAnsi" w:hAnsiTheme="majorHAnsi"/>
        </w:rPr>
        <w:t xml:space="preserve">e trasformante </w:t>
      </w:r>
      <w:r w:rsidRPr="00D01421">
        <w:rPr>
          <w:rFonts w:asciiTheme="majorHAnsi" w:hAnsiTheme="majorHAnsi"/>
        </w:rPr>
        <w:t>dei gruppi mariani, e in particolare dell’Associazione delle Figlie di Maria. Erano un vero e proprio “semenzaio” di vocazioni!</w:t>
      </w:r>
      <w:r>
        <w:rPr>
          <w:rFonts w:asciiTheme="majorHAnsi" w:hAnsiTheme="majorHAnsi"/>
        </w:rPr>
        <w:t xml:space="preserve"> Preghiera, formazione, gioia</w:t>
      </w:r>
      <w:r w:rsidR="000319DC">
        <w:rPr>
          <w:rFonts w:asciiTheme="majorHAnsi" w:hAnsiTheme="majorHAnsi"/>
        </w:rPr>
        <w:t xml:space="preserve"> di stare insieme e di condividere</w:t>
      </w:r>
      <w:r>
        <w:rPr>
          <w:rFonts w:asciiTheme="majorHAnsi" w:hAnsiTheme="majorHAnsi"/>
        </w:rPr>
        <w:t>, si armonizzavano con un ardente zelo apostolico.</w:t>
      </w:r>
    </w:p>
  </w:footnote>
  <w:footnote w:id="3">
    <w:p w14:paraId="319D4FB8" w14:textId="77777777" w:rsidR="003355C7" w:rsidRPr="003355C7" w:rsidRDefault="003355C7" w:rsidP="003355C7">
      <w:pPr>
        <w:pStyle w:val="Testonotaapidipagina"/>
        <w:jc w:val="both"/>
      </w:pPr>
      <w:r w:rsidRPr="003355C7">
        <w:rPr>
          <w:rStyle w:val="Rimandonotaapidipagina"/>
          <w:rFonts w:ascii="Times New Roman" w:hAnsi="Times New Roman" w:cs="Times New Roman"/>
        </w:rPr>
        <w:footnoteRef/>
      </w:r>
      <w:r w:rsidRPr="003355C7">
        <w:rPr>
          <w:rFonts w:ascii="Times New Roman" w:hAnsi="Times New Roman" w:cs="Times New Roman"/>
        </w:rPr>
        <w:t xml:space="preserve"> </w:t>
      </w:r>
      <w:proofErr w:type="spellStart"/>
      <w:r w:rsidRPr="003355C7">
        <w:rPr>
          <w:rFonts w:ascii="Times New Roman" w:hAnsi="Times New Roman" w:cs="Times New Roman"/>
          <w:smallCaps/>
        </w:rPr>
        <w:t>Braido</w:t>
      </w:r>
      <w:proofErr w:type="spellEnd"/>
      <w:r>
        <w:rPr>
          <w:rFonts w:ascii="Times New Roman" w:hAnsi="Times New Roman" w:cs="Times New Roman"/>
          <w:smallCaps/>
        </w:rPr>
        <w:t xml:space="preserve"> </w:t>
      </w:r>
      <w:r>
        <w:rPr>
          <w:rFonts w:ascii="Times New Roman" w:hAnsi="Times New Roman" w:cs="Times New Roman"/>
        </w:rPr>
        <w:t xml:space="preserve">Pietro, </w:t>
      </w:r>
      <w:r w:rsidRPr="003355C7">
        <w:rPr>
          <w:rFonts w:ascii="Times New Roman" w:hAnsi="Times New Roman" w:cs="Times New Roman"/>
          <w:i/>
        </w:rPr>
        <w:t>Don Bosco prete dei giovani nel secolo delle libertà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Vol</w:t>
      </w:r>
      <w:proofErr w:type="spellEnd"/>
      <w:r>
        <w:rPr>
          <w:rFonts w:ascii="Times New Roman" w:hAnsi="Times New Roman" w:cs="Times New Roman"/>
        </w:rPr>
        <w:t xml:space="preserve"> I, Roma, LAS 2009, 341.</w:t>
      </w:r>
    </w:p>
  </w:footnote>
  <w:footnote w:id="4">
    <w:p w14:paraId="7B082047" w14:textId="77777777" w:rsidR="003355C7" w:rsidRPr="003355C7" w:rsidRDefault="003355C7">
      <w:pPr>
        <w:pStyle w:val="Testonotaapidipagina"/>
        <w:rPr>
          <w:rFonts w:ascii="Times New Roman" w:hAnsi="Times New Roman" w:cs="Times New Roman"/>
        </w:rPr>
      </w:pPr>
      <w:r w:rsidRPr="003355C7">
        <w:rPr>
          <w:rStyle w:val="Rimandonotaapidipagina"/>
          <w:rFonts w:ascii="Times New Roman" w:hAnsi="Times New Roman" w:cs="Times New Roman"/>
        </w:rPr>
        <w:footnoteRef/>
      </w:r>
      <w:r w:rsidRPr="003355C7">
        <w:rPr>
          <w:rFonts w:ascii="Times New Roman" w:hAnsi="Times New Roman" w:cs="Times New Roman"/>
        </w:rPr>
        <w:t xml:space="preserve"> </w:t>
      </w:r>
      <w:r w:rsidRPr="003355C7">
        <w:rPr>
          <w:rFonts w:ascii="Times New Roman" w:hAnsi="Times New Roman" w:cs="Times New Roman"/>
          <w:i/>
        </w:rPr>
        <w:t>Ivi</w:t>
      </w:r>
      <w:r w:rsidRPr="003355C7">
        <w:rPr>
          <w:rFonts w:ascii="Times New Roman" w:hAnsi="Times New Roman" w:cs="Times New Roman"/>
        </w:rPr>
        <w:t xml:space="preserve"> 343.</w:t>
      </w:r>
    </w:p>
  </w:footnote>
  <w:footnote w:id="5">
    <w:p w14:paraId="01CB4D37" w14:textId="77777777" w:rsidR="00881CC5" w:rsidRPr="00881CC5" w:rsidRDefault="00881CC5">
      <w:pPr>
        <w:pStyle w:val="Testonotaapidipagina"/>
        <w:rPr>
          <w:rFonts w:ascii="Times New Roman" w:hAnsi="Times New Roman" w:cs="Times New Roman"/>
        </w:rPr>
      </w:pPr>
      <w:r w:rsidRPr="00881CC5">
        <w:rPr>
          <w:rStyle w:val="Rimandonotaapidipagina"/>
          <w:rFonts w:ascii="Times New Roman" w:hAnsi="Times New Roman" w:cs="Times New Roman"/>
        </w:rPr>
        <w:footnoteRef/>
      </w:r>
      <w:r w:rsidRPr="00881CC5">
        <w:rPr>
          <w:rFonts w:ascii="Times New Roman" w:hAnsi="Times New Roman" w:cs="Times New Roman"/>
        </w:rPr>
        <w:t xml:space="preserve"> </w:t>
      </w:r>
      <w:proofErr w:type="spellStart"/>
      <w:r w:rsidRPr="00881CC5">
        <w:rPr>
          <w:rFonts w:ascii="Times New Roman" w:hAnsi="Times New Roman" w:cs="Times New Roman"/>
        </w:rPr>
        <w:t>Cf</w:t>
      </w:r>
      <w:proofErr w:type="spellEnd"/>
      <w:r w:rsidRPr="00881CC5">
        <w:rPr>
          <w:rFonts w:ascii="Times New Roman" w:hAnsi="Times New Roman" w:cs="Times New Roman"/>
        </w:rPr>
        <w:t xml:space="preserve"> </w:t>
      </w:r>
      <w:r w:rsidRPr="00D032DC">
        <w:rPr>
          <w:rFonts w:ascii="Times New Roman" w:hAnsi="Times New Roman" w:cs="Times New Roman"/>
          <w:i/>
        </w:rPr>
        <w:t xml:space="preserve">ivi </w:t>
      </w:r>
      <w:r w:rsidRPr="00881CC5">
        <w:rPr>
          <w:rFonts w:ascii="Times New Roman" w:hAnsi="Times New Roman" w:cs="Times New Roman"/>
        </w:rPr>
        <w:t>595.</w:t>
      </w:r>
    </w:p>
  </w:footnote>
  <w:footnote w:id="6">
    <w:p w14:paraId="6F5DEF8C" w14:textId="77777777" w:rsidR="007C2A9A" w:rsidRPr="004179B1" w:rsidRDefault="007C2A9A" w:rsidP="007C2A9A">
      <w:pPr>
        <w:pStyle w:val="Testonotaapidipagina"/>
        <w:rPr>
          <w:rFonts w:ascii="Times New Roman" w:hAnsi="Times New Roman" w:cs="Times New Roman"/>
        </w:rPr>
      </w:pPr>
      <w:r w:rsidRPr="00D032DC">
        <w:rPr>
          <w:rStyle w:val="Rimandonotaapidipagina"/>
          <w:rFonts w:ascii="Times New Roman" w:hAnsi="Times New Roman" w:cs="Times New Roman"/>
        </w:rPr>
        <w:footnoteRef/>
      </w:r>
      <w:r w:rsidRPr="00D032DC">
        <w:rPr>
          <w:rFonts w:ascii="Times New Roman" w:hAnsi="Times New Roman" w:cs="Times New Roman"/>
        </w:rPr>
        <w:t xml:space="preserve"> </w:t>
      </w:r>
      <w:proofErr w:type="spellStart"/>
      <w:r w:rsidRPr="00D032DC">
        <w:rPr>
          <w:rFonts w:ascii="Times New Roman" w:hAnsi="Times New Roman" w:cs="Times New Roman"/>
        </w:rPr>
        <w:t>Cf</w:t>
      </w:r>
      <w:proofErr w:type="spellEnd"/>
      <w:r w:rsidRPr="00D032DC">
        <w:rPr>
          <w:rFonts w:ascii="Times New Roman" w:hAnsi="Times New Roman" w:cs="Times New Roman"/>
        </w:rPr>
        <w:t xml:space="preserve"> MB V 152.</w:t>
      </w:r>
    </w:p>
  </w:footnote>
  <w:footnote w:id="7">
    <w:p w14:paraId="01BBD363" w14:textId="77777777" w:rsidR="000F62CA" w:rsidRPr="00AC3B38" w:rsidRDefault="000F62CA" w:rsidP="000F62CA">
      <w:pPr>
        <w:pStyle w:val="Testonotaapidipagina"/>
        <w:rPr>
          <w:rFonts w:ascii="Times New Roman" w:hAnsi="Times New Roman" w:cs="Times New Roman"/>
        </w:rPr>
      </w:pPr>
      <w:r w:rsidRPr="00AC3B38">
        <w:rPr>
          <w:rStyle w:val="Rimandonotaapidipagina"/>
          <w:rFonts w:ascii="Times New Roman" w:hAnsi="Times New Roman" w:cs="Times New Roman"/>
        </w:rPr>
        <w:footnoteRef/>
      </w:r>
      <w:r w:rsidRPr="00AC3B38">
        <w:rPr>
          <w:rFonts w:ascii="Times New Roman" w:hAnsi="Times New Roman" w:cs="Times New Roman"/>
        </w:rPr>
        <w:t xml:space="preserve"> </w:t>
      </w:r>
      <w:r w:rsidRPr="00AC3B38">
        <w:rPr>
          <w:rFonts w:ascii="Times New Roman" w:hAnsi="Times New Roman" w:cs="Times New Roman"/>
          <w:smallCaps/>
        </w:rPr>
        <w:t xml:space="preserve">Bosco </w:t>
      </w:r>
      <w:r>
        <w:rPr>
          <w:rFonts w:ascii="Times New Roman" w:hAnsi="Times New Roman" w:cs="Times New Roman"/>
          <w:smallCaps/>
        </w:rPr>
        <w:t>G</w:t>
      </w:r>
      <w:r>
        <w:rPr>
          <w:rFonts w:ascii="Times New Roman" w:hAnsi="Times New Roman" w:cs="Times New Roman"/>
        </w:rPr>
        <w:t xml:space="preserve">iovanni, </w:t>
      </w:r>
      <w:r w:rsidRPr="00AC3B38">
        <w:rPr>
          <w:rFonts w:ascii="Times New Roman" w:hAnsi="Times New Roman" w:cs="Times New Roman"/>
          <w:i/>
        </w:rPr>
        <w:t>Vita di Domenico Savio</w:t>
      </w:r>
      <w:r>
        <w:rPr>
          <w:rFonts w:ascii="Times New Roman" w:hAnsi="Times New Roman" w:cs="Times New Roman"/>
        </w:rPr>
        <w:t>, Cap. XVII, art. 21.</w:t>
      </w:r>
    </w:p>
  </w:footnote>
  <w:footnote w:id="8">
    <w:p w14:paraId="1DA93B62" w14:textId="77777777" w:rsidR="000F62CA" w:rsidRPr="00BB2991" w:rsidRDefault="000F62CA" w:rsidP="000F62CA">
      <w:pPr>
        <w:pStyle w:val="Testonotaapidipagina"/>
        <w:rPr>
          <w:rFonts w:ascii="Times New Roman" w:hAnsi="Times New Roman" w:cs="Times New Roman"/>
        </w:rPr>
      </w:pPr>
      <w:r w:rsidRPr="00BB2991">
        <w:rPr>
          <w:rStyle w:val="Rimandonotaapidipagina"/>
          <w:rFonts w:ascii="Times New Roman" w:hAnsi="Times New Roman" w:cs="Times New Roman"/>
        </w:rPr>
        <w:footnoteRef/>
      </w:r>
      <w:r w:rsidRPr="00BB2991">
        <w:rPr>
          <w:rFonts w:ascii="Times New Roman" w:hAnsi="Times New Roman" w:cs="Times New Roman"/>
        </w:rPr>
        <w:t xml:space="preserve"> </w:t>
      </w:r>
      <w:r w:rsidRPr="00BB2991">
        <w:rPr>
          <w:rFonts w:ascii="Times New Roman" w:hAnsi="Times New Roman" w:cs="Times New Roman"/>
          <w:i/>
        </w:rPr>
        <w:t>Cronistoria</w:t>
      </w:r>
      <w:r>
        <w:rPr>
          <w:rFonts w:ascii="Times New Roman" w:hAnsi="Times New Roman" w:cs="Times New Roman"/>
        </w:rPr>
        <w:t xml:space="preserve"> I 322.</w:t>
      </w:r>
    </w:p>
  </w:footnote>
  <w:footnote w:id="9">
    <w:p w14:paraId="0057DDD9" w14:textId="77777777" w:rsidR="004179B1" w:rsidRPr="004179B1" w:rsidRDefault="004179B1">
      <w:pPr>
        <w:pStyle w:val="Testonotaapidipagina"/>
      </w:pPr>
      <w:r w:rsidRPr="004179B1">
        <w:rPr>
          <w:rStyle w:val="Rimandonotaapidipagina"/>
          <w:rFonts w:ascii="Times New Roman" w:hAnsi="Times New Roman" w:cs="Times New Roman"/>
        </w:rPr>
        <w:footnoteRef/>
      </w:r>
      <w:r w:rsidRPr="004179B1">
        <w:rPr>
          <w:rFonts w:ascii="Times New Roman" w:hAnsi="Times New Roman" w:cs="Times New Roman"/>
        </w:rPr>
        <w:t xml:space="preserve"> C</w:t>
      </w:r>
      <w:r w:rsidRPr="004179B1">
        <w:rPr>
          <w:rFonts w:ascii="Times New Roman" w:hAnsi="Times New Roman" w:cs="Times New Roman"/>
          <w:smallCaps/>
        </w:rPr>
        <w:t xml:space="preserve">aviglia </w:t>
      </w:r>
      <w:r>
        <w:rPr>
          <w:rFonts w:ascii="Times New Roman" w:hAnsi="Times New Roman" w:cs="Times New Roman"/>
        </w:rPr>
        <w:t xml:space="preserve">Alberto, </w:t>
      </w:r>
      <w:r w:rsidRPr="004179B1">
        <w:rPr>
          <w:rFonts w:ascii="Times New Roman" w:hAnsi="Times New Roman" w:cs="Times New Roman"/>
          <w:i/>
        </w:rPr>
        <w:t xml:space="preserve">Opere e scritti editi e </w:t>
      </w:r>
      <w:proofErr w:type="gramStart"/>
      <w:r w:rsidRPr="004179B1">
        <w:rPr>
          <w:rFonts w:ascii="Times New Roman" w:hAnsi="Times New Roman" w:cs="Times New Roman"/>
          <w:i/>
        </w:rPr>
        <w:t>inediti,</w:t>
      </w:r>
      <w:r w:rsidR="001D74FA">
        <w:rPr>
          <w:rFonts w:ascii="Times New Roman" w:hAnsi="Times New Roman" w:cs="Times New Roman"/>
          <w:i/>
        </w:rPr>
        <w:t>..</w:t>
      </w:r>
      <w:proofErr w:type="gramEnd"/>
      <w:r w:rsidRPr="004179B1">
        <w:rPr>
          <w:rFonts w:ascii="Times New Roman" w:hAnsi="Times New Roman" w:cs="Times New Roman"/>
          <w:i/>
        </w:rPr>
        <w:t xml:space="preserve"> Domenico Savio</w:t>
      </w:r>
      <w:r>
        <w:rPr>
          <w:rFonts w:ascii="Times New Roman" w:hAnsi="Times New Roman" w:cs="Times New Roman"/>
        </w:rPr>
        <w:t xml:space="preserve"> 460.</w:t>
      </w:r>
    </w:p>
  </w:footnote>
  <w:footnote w:id="10">
    <w:p w14:paraId="45E67DA3" w14:textId="77777777" w:rsidR="00DC2280" w:rsidRPr="00DC2280" w:rsidRDefault="00DC2280">
      <w:pPr>
        <w:pStyle w:val="Testonotaapidipagina"/>
        <w:rPr>
          <w:rFonts w:ascii="Times New Roman" w:hAnsi="Times New Roman" w:cs="Times New Roman"/>
        </w:rPr>
      </w:pPr>
      <w:r w:rsidRPr="00DC2280">
        <w:rPr>
          <w:rStyle w:val="Rimandonotaapidipagina"/>
          <w:rFonts w:ascii="Times New Roman" w:hAnsi="Times New Roman" w:cs="Times New Roman"/>
        </w:rPr>
        <w:footnoteRef/>
      </w:r>
      <w:r w:rsidRPr="00DC2280">
        <w:rPr>
          <w:rFonts w:ascii="Times New Roman" w:hAnsi="Times New Roman" w:cs="Times New Roman"/>
        </w:rPr>
        <w:t xml:space="preserve"> </w:t>
      </w:r>
      <w:proofErr w:type="spellStart"/>
      <w:r w:rsidRPr="00DC2280">
        <w:rPr>
          <w:rFonts w:ascii="Times New Roman" w:hAnsi="Times New Roman" w:cs="Times New Roman"/>
        </w:rPr>
        <w:t>Cf</w:t>
      </w:r>
      <w:proofErr w:type="spellEnd"/>
      <w:r w:rsidRPr="001D74FA">
        <w:rPr>
          <w:rFonts w:ascii="Times New Roman" w:hAnsi="Times New Roman" w:cs="Times New Roman"/>
          <w:i/>
        </w:rPr>
        <w:t xml:space="preserve"> </w:t>
      </w:r>
      <w:r w:rsidR="001D74FA" w:rsidRPr="001D74FA">
        <w:rPr>
          <w:rFonts w:ascii="Times New Roman" w:hAnsi="Times New Roman" w:cs="Times New Roman"/>
          <w:i/>
        </w:rPr>
        <w:t>Cronistoria</w:t>
      </w:r>
      <w:r w:rsidR="001D74FA">
        <w:rPr>
          <w:rFonts w:ascii="Times New Roman" w:hAnsi="Times New Roman" w:cs="Times New Roman"/>
        </w:rPr>
        <w:t xml:space="preserve"> I 71.</w:t>
      </w:r>
    </w:p>
  </w:footnote>
  <w:footnote w:id="11">
    <w:p w14:paraId="366EABB6" w14:textId="77777777" w:rsidR="00EF5D15" w:rsidRPr="003355C7" w:rsidRDefault="00EF5D15" w:rsidP="00EF5D15">
      <w:pPr>
        <w:pStyle w:val="Testonotaapidipagina"/>
        <w:jc w:val="both"/>
        <w:rPr>
          <w:rFonts w:ascii="Times New Roman" w:hAnsi="Times New Roman" w:cs="Times New Roman"/>
        </w:rPr>
      </w:pPr>
      <w:r w:rsidRPr="003355C7">
        <w:rPr>
          <w:rStyle w:val="Rimandonotaapidipagina"/>
          <w:rFonts w:ascii="Times New Roman" w:hAnsi="Times New Roman" w:cs="Times New Roman"/>
        </w:rPr>
        <w:footnoteRef/>
      </w:r>
      <w:r w:rsidRPr="003355C7">
        <w:rPr>
          <w:rFonts w:ascii="Times New Roman" w:hAnsi="Times New Roman" w:cs="Times New Roman"/>
        </w:rPr>
        <w:t xml:space="preserve"> Papa Francesco alle Capitolari il 22 ottobre 2021.</w:t>
      </w:r>
    </w:p>
  </w:footnote>
  <w:footnote w:id="12">
    <w:p w14:paraId="4EBE30A5" w14:textId="77777777" w:rsidR="007E3A3C" w:rsidRPr="007E3A3C" w:rsidRDefault="007E3A3C">
      <w:pPr>
        <w:pStyle w:val="Testonotaapidipagina"/>
        <w:rPr>
          <w:rFonts w:ascii="Times New Roman" w:hAnsi="Times New Roman" w:cs="Times New Roman"/>
        </w:rPr>
      </w:pPr>
      <w:r w:rsidRPr="007E3A3C">
        <w:rPr>
          <w:rStyle w:val="Rimandonotaapidipagina"/>
          <w:rFonts w:ascii="Times New Roman" w:hAnsi="Times New Roman" w:cs="Times New Roman"/>
        </w:rPr>
        <w:footnoteRef/>
      </w:r>
      <w:r w:rsidRPr="007E3A3C">
        <w:rPr>
          <w:rFonts w:ascii="Times New Roman" w:hAnsi="Times New Roman" w:cs="Times New Roman"/>
        </w:rPr>
        <w:t xml:space="preserve"> </w:t>
      </w:r>
      <w:proofErr w:type="spellStart"/>
      <w:r w:rsidRPr="007E3A3C">
        <w:rPr>
          <w:rFonts w:ascii="Times New Roman" w:hAnsi="Times New Roman" w:cs="Times New Roman"/>
        </w:rPr>
        <w:t>Cf</w:t>
      </w:r>
      <w:proofErr w:type="spellEnd"/>
      <w:r w:rsidRPr="007E3A3C">
        <w:rPr>
          <w:rFonts w:ascii="Times New Roman" w:hAnsi="Times New Roman" w:cs="Times New Roman"/>
        </w:rPr>
        <w:t xml:space="preserve"> </w:t>
      </w:r>
      <w:r w:rsidR="008316C4" w:rsidRPr="001D74FA">
        <w:rPr>
          <w:rFonts w:ascii="Times New Roman" w:hAnsi="Times New Roman" w:cs="Times New Roman"/>
          <w:i/>
        </w:rPr>
        <w:t>Cronistoria</w:t>
      </w:r>
      <w:r w:rsidR="008316C4">
        <w:rPr>
          <w:rFonts w:ascii="Times New Roman" w:hAnsi="Times New Roman" w:cs="Times New Roman"/>
          <w:i/>
        </w:rPr>
        <w:t xml:space="preserve"> </w:t>
      </w:r>
      <w:r w:rsidR="008316C4" w:rsidRPr="008316C4">
        <w:rPr>
          <w:rFonts w:ascii="Times New Roman" w:hAnsi="Times New Roman" w:cs="Times New Roman"/>
        </w:rPr>
        <w:t>I</w:t>
      </w:r>
      <w:r w:rsidRPr="007E3A3C">
        <w:rPr>
          <w:rFonts w:ascii="Times New Roman" w:hAnsi="Times New Roman" w:cs="Times New Roman"/>
        </w:rPr>
        <w:t xml:space="preserve"> 71-72.</w:t>
      </w:r>
    </w:p>
  </w:footnote>
  <w:footnote w:id="13">
    <w:p w14:paraId="715D0760" w14:textId="77777777" w:rsidR="001339F2" w:rsidRPr="00466EEB" w:rsidRDefault="001339F2">
      <w:pPr>
        <w:pStyle w:val="Testonotaapidipagina"/>
        <w:rPr>
          <w:rFonts w:ascii="Times New Roman" w:hAnsi="Times New Roman" w:cs="Times New Roman"/>
        </w:rPr>
      </w:pPr>
      <w:r w:rsidRPr="00466EEB">
        <w:rPr>
          <w:rStyle w:val="Rimandonotaapidipagina"/>
          <w:rFonts w:ascii="Times New Roman" w:hAnsi="Times New Roman" w:cs="Times New Roman"/>
        </w:rPr>
        <w:footnoteRef/>
      </w:r>
      <w:r w:rsidR="00FD0456" w:rsidRPr="00466EEB">
        <w:rPr>
          <w:rFonts w:ascii="Times New Roman" w:hAnsi="Times New Roman" w:cs="Times New Roman"/>
        </w:rPr>
        <w:t xml:space="preserve"> </w:t>
      </w:r>
      <w:proofErr w:type="spellStart"/>
      <w:r w:rsidR="00FD0456" w:rsidRPr="00466EEB">
        <w:rPr>
          <w:rFonts w:ascii="Times New Roman" w:hAnsi="Times New Roman" w:cs="Times New Roman"/>
        </w:rPr>
        <w:t>Cf</w:t>
      </w:r>
      <w:proofErr w:type="spellEnd"/>
      <w:r w:rsidR="00FD0456" w:rsidRPr="00466EEB">
        <w:rPr>
          <w:rFonts w:ascii="Times New Roman" w:hAnsi="Times New Roman" w:cs="Times New Roman"/>
        </w:rPr>
        <w:t xml:space="preserve"> C</w:t>
      </w:r>
      <w:r w:rsidRPr="00466EEB">
        <w:rPr>
          <w:rFonts w:ascii="Times New Roman" w:hAnsi="Times New Roman" w:cs="Times New Roman"/>
        </w:rPr>
        <w:t>ircolare</w:t>
      </w:r>
      <w:r w:rsidR="00FD0456" w:rsidRPr="00466EEB">
        <w:rPr>
          <w:rFonts w:ascii="Times New Roman" w:hAnsi="Times New Roman" w:cs="Times New Roman"/>
        </w:rPr>
        <w:t xml:space="preserve"> di madre Antonia Colombo,</w:t>
      </w:r>
      <w:r w:rsidRPr="00466EEB">
        <w:rPr>
          <w:rFonts w:ascii="Times New Roman" w:hAnsi="Times New Roman" w:cs="Times New Roman"/>
        </w:rPr>
        <w:t xml:space="preserve"> n.</w:t>
      </w:r>
      <w:r w:rsidR="00FD0456" w:rsidRPr="00466EEB">
        <w:rPr>
          <w:rFonts w:ascii="Times New Roman" w:hAnsi="Times New Roman" w:cs="Times New Roman"/>
        </w:rPr>
        <w:t>866 del 24 aprile 2005</w:t>
      </w:r>
      <w:r w:rsidR="006C0475" w:rsidRPr="00466EEB">
        <w:rPr>
          <w:rFonts w:ascii="Times New Roman" w:hAnsi="Times New Roman" w:cs="Times New Roman"/>
        </w:rPr>
        <w:t>.</w:t>
      </w:r>
    </w:p>
  </w:footnote>
  <w:footnote w:id="14">
    <w:p w14:paraId="18F0DB20" w14:textId="77777777" w:rsidR="0064671E" w:rsidRPr="00E66D5F" w:rsidRDefault="0064671E" w:rsidP="0064671E">
      <w:pPr>
        <w:pStyle w:val="Testonotaapidipagina"/>
        <w:rPr>
          <w:rFonts w:ascii="Times New Roman" w:hAnsi="Times New Roman" w:cs="Times New Roman"/>
        </w:rPr>
      </w:pPr>
      <w:r w:rsidRPr="00E66D5F">
        <w:rPr>
          <w:rStyle w:val="Rimandonotaapidipagina"/>
          <w:rFonts w:ascii="Times New Roman" w:hAnsi="Times New Roman" w:cs="Times New Roman"/>
        </w:rPr>
        <w:footnoteRef/>
      </w:r>
      <w:r w:rsidRPr="00E66D5F">
        <w:rPr>
          <w:rFonts w:ascii="Times New Roman" w:hAnsi="Times New Roman" w:cs="Times New Roman"/>
          <w:i/>
        </w:rPr>
        <w:t xml:space="preserve"> Regole o Costituzioni per l’Istituto delle Figlie di Maria SS. Ausiliatrice aggregate alla Società salesiana,</w:t>
      </w:r>
      <w:r w:rsidRPr="00E66D5F">
        <w:rPr>
          <w:rFonts w:ascii="Times New Roman" w:hAnsi="Times New Roman" w:cs="Times New Roman"/>
        </w:rPr>
        <w:t xml:space="preserve"> Torino 1885, Titolo III: </w:t>
      </w:r>
      <w:r w:rsidRPr="00E66D5F">
        <w:rPr>
          <w:rFonts w:ascii="Times New Roman" w:hAnsi="Times New Roman" w:cs="Times New Roman"/>
          <w:i/>
        </w:rPr>
        <w:t xml:space="preserve">Del voto di castità </w:t>
      </w:r>
      <w:r w:rsidRPr="00E66D5F">
        <w:rPr>
          <w:rFonts w:ascii="Times New Roman" w:hAnsi="Times New Roman" w:cs="Times New Roman"/>
        </w:rPr>
        <w:t>(art. 1-4).</w:t>
      </w:r>
    </w:p>
  </w:footnote>
  <w:footnote w:id="15">
    <w:p w14:paraId="6B1307CE" w14:textId="77777777" w:rsidR="00D01421" w:rsidRPr="0095084B" w:rsidRDefault="00D01421" w:rsidP="00D01421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="00534654">
        <w:rPr>
          <w:rFonts w:ascii="Times New Roman" w:hAnsi="Times New Roman" w:cs="Times New Roman"/>
          <w:i/>
        </w:rPr>
        <w:t xml:space="preserve">Esortazione apostolica </w:t>
      </w:r>
      <w:proofErr w:type="spellStart"/>
      <w:r w:rsidR="00534654">
        <w:rPr>
          <w:rFonts w:ascii="Times New Roman" w:hAnsi="Times New Roman" w:cs="Times New Roman"/>
          <w:i/>
        </w:rPr>
        <w:t>p</w:t>
      </w:r>
      <w:r w:rsidRPr="0095084B">
        <w:rPr>
          <w:rFonts w:ascii="Times New Roman" w:hAnsi="Times New Roman" w:cs="Times New Roman"/>
          <w:i/>
        </w:rPr>
        <w:t>ostsinodale</w:t>
      </w:r>
      <w:proofErr w:type="spellEnd"/>
      <w:r w:rsidRPr="0095084B">
        <w:rPr>
          <w:rFonts w:ascii="Times New Roman" w:hAnsi="Times New Roman" w:cs="Times New Roman"/>
          <w:i/>
        </w:rPr>
        <w:t xml:space="preserve">: </w:t>
      </w:r>
      <w:proofErr w:type="spellStart"/>
      <w:r w:rsidRPr="0095084B">
        <w:rPr>
          <w:rFonts w:ascii="Times New Roman" w:hAnsi="Times New Roman" w:cs="Times New Roman"/>
          <w:i/>
        </w:rPr>
        <w:t>Verbum</w:t>
      </w:r>
      <w:proofErr w:type="spellEnd"/>
      <w:r w:rsidRPr="0095084B">
        <w:rPr>
          <w:rFonts w:ascii="Times New Roman" w:hAnsi="Times New Roman" w:cs="Times New Roman"/>
          <w:i/>
        </w:rPr>
        <w:t xml:space="preserve"> Domini</w:t>
      </w:r>
      <w:r w:rsidRPr="0095084B">
        <w:rPr>
          <w:rFonts w:ascii="Times New Roman" w:hAnsi="Times New Roman" w:cs="Times New Roman"/>
        </w:rPr>
        <w:t>, n.28.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C3796"/>
    <w:multiLevelType w:val="hybridMultilevel"/>
    <w:tmpl w:val="6D8625CE"/>
    <w:lvl w:ilvl="0" w:tplc="E63621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623B5"/>
    <w:multiLevelType w:val="hybridMultilevel"/>
    <w:tmpl w:val="BD421EA6"/>
    <w:lvl w:ilvl="0" w:tplc="3C98EA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89"/>
    <w:rsid w:val="0000265D"/>
    <w:rsid w:val="0002780C"/>
    <w:rsid w:val="000319DC"/>
    <w:rsid w:val="000521E9"/>
    <w:rsid w:val="000971FD"/>
    <w:rsid w:val="00097572"/>
    <w:rsid w:val="000B75E2"/>
    <w:rsid w:val="000D2691"/>
    <w:rsid w:val="000F029B"/>
    <w:rsid w:val="000F55FD"/>
    <w:rsid w:val="000F62CA"/>
    <w:rsid w:val="001339F2"/>
    <w:rsid w:val="00163384"/>
    <w:rsid w:val="00172BA9"/>
    <w:rsid w:val="0017507E"/>
    <w:rsid w:val="00176EFC"/>
    <w:rsid w:val="00192B19"/>
    <w:rsid w:val="001D74FA"/>
    <w:rsid w:val="001F3E30"/>
    <w:rsid w:val="001F4682"/>
    <w:rsid w:val="00200891"/>
    <w:rsid w:val="00221340"/>
    <w:rsid w:val="002664DE"/>
    <w:rsid w:val="002A0B84"/>
    <w:rsid w:val="002F648E"/>
    <w:rsid w:val="0032529F"/>
    <w:rsid w:val="0032737D"/>
    <w:rsid w:val="003355C7"/>
    <w:rsid w:val="00354D86"/>
    <w:rsid w:val="003565BA"/>
    <w:rsid w:val="003636D0"/>
    <w:rsid w:val="003D4248"/>
    <w:rsid w:val="003E1B99"/>
    <w:rsid w:val="003F1D00"/>
    <w:rsid w:val="004179B1"/>
    <w:rsid w:val="00417AA1"/>
    <w:rsid w:val="00422345"/>
    <w:rsid w:val="00432E05"/>
    <w:rsid w:val="00441C76"/>
    <w:rsid w:val="004664E4"/>
    <w:rsid w:val="00466EEB"/>
    <w:rsid w:val="004B25CE"/>
    <w:rsid w:val="00500CAD"/>
    <w:rsid w:val="00503930"/>
    <w:rsid w:val="00534654"/>
    <w:rsid w:val="005777CA"/>
    <w:rsid w:val="005A1A3F"/>
    <w:rsid w:val="005D5C8A"/>
    <w:rsid w:val="005E45CE"/>
    <w:rsid w:val="00607376"/>
    <w:rsid w:val="00644B9D"/>
    <w:rsid w:val="0064671E"/>
    <w:rsid w:val="00663F62"/>
    <w:rsid w:val="00687FF4"/>
    <w:rsid w:val="006B5A1C"/>
    <w:rsid w:val="006C0475"/>
    <w:rsid w:val="006E1CED"/>
    <w:rsid w:val="006E31AA"/>
    <w:rsid w:val="00727407"/>
    <w:rsid w:val="0075756D"/>
    <w:rsid w:val="00794828"/>
    <w:rsid w:val="007C2A9A"/>
    <w:rsid w:val="007E3A3C"/>
    <w:rsid w:val="008277BB"/>
    <w:rsid w:val="008306AB"/>
    <w:rsid w:val="008316C4"/>
    <w:rsid w:val="008339AB"/>
    <w:rsid w:val="00854AA6"/>
    <w:rsid w:val="008732D3"/>
    <w:rsid w:val="00881CC5"/>
    <w:rsid w:val="00884E1A"/>
    <w:rsid w:val="00890D3B"/>
    <w:rsid w:val="008B3056"/>
    <w:rsid w:val="008B4C3D"/>
    <w:rsid w:val="008C4920"/>
    <w:rsid w:val="00932474"/>
    <w:rsid w:val="00936BFB"/>
    <w:rsid w:val="00943C89"/>
    <w:rsid w:val="0095084B"/>
    <w:rsid w:val="0098670A"/>
    <w:rsid w:val="009B7AD7"/>
    <w:rsid w:val="009D6759"/>
    <w:rsid w:val="009F294A"/>
    <w:rsid w:val="00A67FAF"/>
    <w:rsid w:val="00A85D4B"/>
    <w:rsid w:val="00AC3B38"/>
    <w:rsid w:val="00B03BCC"/>
    <w:rsid w:val="00B27126"/>
    <w:rsid w:val="00B301D0"/>
    <w:rsid w:val="00B36DEB"/>
    <w:rsid w:val="00B83E8A"/>
    <w:rsid w:val="00BB2991"/>
    <w:rsid w:val="00BC1BDA"/>
    <w:rsid w:val="00C6361B"/>
    <w:rsid w:val="00C74AD3"/>
    <w:rsid w:val="00CA5188"/>
    <w:rsid w:val="00CB532E"/>
    <w:rsid w:val="00CD1797"/>
    <w:rsid w:val="00D01421"/>
    <w:rsid w:val="00D032DC"/>
    <w:rsid w:val="00D45085"/>
    <w:rsid w:val="00D6423B"/>
    <w:rsid w:val="00D66974"/>
    <w:rsid w:val="00DA5F43"/>
    <w:rsid w:val="00DC2280"/>
    <w:rsid w:val="00DC6950"/>
    <w:rsid w:val="00E66D5F"/>
    <w:rsid w:val="00E87765"/>
    <w:rsid w:val="00EF5D15"/>
    <w:rsid w:val="00F16C38"/>
    <w:rsid w:val="00F47DF0"/>
    <w:rsid w:val="00F85389"/>
    <w:rsid w:val="00F9283A"/>
    <w:rsid w:val="00FB4F8D"/>
    <w:rsid w:val="00FD0456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A40D2"/>
  <w15:docId w15:val="{BEEC4137-B23E-4A22-A266-93A188A1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5389"/>
  </w:style>
  <w:style w:type="paragraph" w:styleId="Titolo2">
    <w:name w:val="heading 2"/>
    <w:basedOn w:val="Normale"/>
    <w:link w:val="Titolo2Carattere"/>
    <w:uiPriority w:val="9"/>
    <w:qFormat/>
    <w:rsid w:val="00466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3E8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3E8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83E8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2737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3E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E30"/>
  </w:style>
  <w:style w:type="paragraph" w:styleId="Pidipagina">
    <w:name w:val="footer"/>
    <w:basedOn w:val="Normale"/>
    <w:link w:val="PidipaginaCarattere"/>
    <w:uiPriority w:val="99"/>
    <w:unhideWhenUsed/>
    <w:rsid w:val="001F3E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E3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AA6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0026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0265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6EE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6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79A5-DA8A-40E3-95D4-ED364158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Piera Cavaglià</dc:creator>
  <cp:lastModifiedBy>Lucca Tullio</cp:lastModifiedBy>
  <cp:revision>2</cp:revision>
  <cp:lastPrinted>2021-11-18T15:51:00Z</cp:lastPrinted>
  <dcterms:created xsi:type="dcterms:W3CDTF">2022-01-28T18:51:00Z</dcterms:created>
  <dcterms:modified xsi:type="dcterms:W3CDTF">2022-01-28T18:51:00Z</dcterms:modified>
</cp:coreProperties>
</file>